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070"/>
        <w:gridCol w:w="4501"/>
      </w:tblGrid>
      <w:tr w:rsidR="00577D08" w:rsidTr="000B262D">
        <w:tc>
          <w:tcPr>
            <w:tcW w:w="5070" w:type="dxa"/>
          </w:tcPr>
          <w:p w:rsidR="00577D08" w:rsidRPr="006904A5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Сәуленің заттармен әсерлесү түрлері туралы жазыңыз. </w:t>
            </w:r>
          </w:p>
          <w:p w:rsidR="00577D08" w:rsidRPr="006904A5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>Сәуленің заттарда шашырау түрлері туралы жазыңыз.</w:t>
            </w:r>
          </w:p>
          <w:p w:rsidR="00577D08" w:rsidRPr="006904A5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Сәуленің заттарда жүтылуы кезіндегі Ламберт-Бугер заңы туралы жазыңыз. </w:t>
            </w:r>
          </w:p>
          <w:p w:rsidR="00577D08" w:rsidRPr="006904A5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Идеал газ атомдары мен қатты денелердің жұтылу спектрінің айырмашылығы туралы жазыңыз. </w:t>
            </w:r>
          </w:p>
          <w:p w:rsidR="00577D08" w:rsidRPr="006904A5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>Металдар, диэлектриктер және жартылай өткізгіштер кедергісінің температуралық айырмашылығы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577D08" w:rsidRPr="006904A5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>Атом денгейлерінен валенттік зонаның қалыптасуы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, зоналық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теориясы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577D08" w:rsidRPr="006904A5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 xml:space="preserve"> Ферми-Дирак функциясы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Pr="00EA7DF5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577D08" w:rsidRPr="006904A5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 xml:space="preserve">Меншікті жартылай өткізгіштің электрондары мен </w:t>
            </w:r>
            <w:r>
              <w:rPr>
                <w:bCs/>
                <w:sz w:val="20"/>
                <w:szCs w:val="20"/>
                <w:lang w:val="kk-KZ" w:eastAsia="ar-SA"/>
              </w:rPr>
              <w:t>кемт</w:t>
            </w:r>
            <w:r w:rsidRPr="00EA7DF5">
              <w:rPr>
                <w:bCs/>
                <w:sz w:val="20"/>
                <w:szCs w:val="20"/>
                <w:lang w:val="kk-KZ" w:eastAsia="ar-SA"/>
              </w:rPr>
              <w:t>іктерінің концентрациясы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Pr="00EA7DF5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EA7DF5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577D08" w:rsidRPr="006904A5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>Меншікті жартылай өткізгіштің электр өткізгіштігі. Дрейфтік және диффузиялық токтар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EA7DF5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577D08" w:rsidRPr="00C138D0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Қоспалы жартылай өткізгіштер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қоспалардың иондану энергиясы </w:t>
            </w:r>
            <w:r>
              <w:rPr>
                <w:bCs/>
                <w:sz w:val="20"/>
                <w:szCs w:val="20"/>
                <w:lang w:val="kk-KZ" w:eastAsia="ar-SA"/>
              </w:rPr>
              <w:t>мен Ферми деңгейі,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 электрөткізгіштігі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577D08" w:rsidRPr="00244844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ің қалыптасуы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, жылжымайтын зарядтар мен электр өріс, және кедергісі үлкен аудан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577D08" w:rsidRPr="00E5518F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ің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барьер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биіктігі. 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ің ток-кернеу сипаттамасы. </w:t>
            </w:r>
          </w:p>
          <w:p w:rsidR="00577D08" w:rsidRPr="00244844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ің 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рейфтік және диффузиялық токтар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ы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577D08" w:rsidRPr="00E5518F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ің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барьерлік және диффузиялық сыйымдылығы</w:t>
            </w:r>
            <w:r w:rsidR="0097214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7214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97214D">
              <w:rPr>
                <w:bCs/>
                <w:sz w:val="20"/>
                <w:szCs w:val="20"/>
                <w:lang w:val="kk-KZ" w:eastAsia="ar-SA"/>
              </w:rPr>
              <w:t>з.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577D08" w:rsidRPr="00244844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Э</w:t>
            </w:r>
            <w:r w:rsidRPr="00D82EC3">
              <w:rPr>
                <w:bCs/>
                <w:sz w:val="20"/>
                <w:szCs w:val="20"/>
                <w:lang w:val="kk-KZ"/>
              </w:rPr>
              <w:t>лектроникадағы варикаптар</w:t>
            </w:r>
            <w:r>
              <w:rPr>
                <w:bCs/>
                <w:sz w:val="20"/>
                <w:szCs w:val="20"/>
                <w:lang w:val="kk-KZ"/>
              </w:rPr>
              <w:t xml:space="preserve"> қолдануы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 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577D08" w:rsidRPr="009D49D5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лде үлкен кері кернеу кезінде пробой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577D08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D49D5">
              <w:rPr>
                <w:bCs/>
                <w:sz w:val="20"/>
                <w:szCs w:val="20"/>
                <w:lang w:val="kk-KZ" w:eastAsia="ar-SA"/>
              </w:rPr>
              <w:t>Лавиналық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диод арқылы күшейту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577D08" w:rsidRPr="006904A5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Сәуленің заттармен кванттық түрде энергия алмасу түрлері туралы жазыңыз. </w:t>
            </w:r>
          </w:p>
          <w:p w:rsidR="00577D08" w:rsidRPr="006904A5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Фотолюминисценцияның сипаттамалары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 туралы жазыңыз.</w:t>
            </w:r>
          </w:p>
          <w:p w:rsidR="00577D08" w:rsidRDefault="00577D08" w:rsidP="00577D08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Эйнштейннің </w:t>
            </w:r>
            <w:r>
              <w:rPr>
                <w:bCs/>
                <w:sz w:val="20"/>
                <w:szCs w:val="20"/>
                <w:lang w:val="kk-KZ" w:eastAsia="ar-SA"/>
              </w:rPr>
              <w:t>мәжбурлеп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сәулелену принципі</w:t>
            </w:r>
            <w:r>
              <w:rPr>
                <w:bCs/>
                <w:sz w:val="20"/>
                <w:szCs w:val="20"/>
                <w:lang w:val="kk-KZ" w:eastAsia="ar-SA"/>
              </w:rPr>
              <w:t>,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е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кі деңгейлі және үш деңгейлі жүйенің инверсиясы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577D08" w:rsidRPr="00F451DE" w:rsidRDefault="00577D08">
            <w:pPr>
              <w:rPr>
                <w:lang w:val="kk-KZ"/>
              </w:rPr>
            </w:pPr>
          </w:p>
        </w:tc>
        <w:tc>
          <w:tcPr>
            <w:tcW w:w="4501" w:type="dxa"/>
          </w:tcPr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1. Напишите о типах взаимодействия света с веществом.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 xml:space="preserve">2. Напишите о типах рассеяния света на </w:t>
            </w:r>
            <w:r w:rsidR="00B136BE" w:rsidRPr="00F451DE">
              <w:rPr>
                <w:sz w:val="20"/>
                <w:szCs w:val="20"/>
              </w:rPr>
              <w:t>веществе</w:t>
            </w:r>
            <w:r w:rsidRPr="00F451DE">
              <w:rPr>
                <w:sz w:val="20"/>
                <w:szCs w:val="20"/>
              </w:rPr>
              <w:t>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3. Напишите о законе</w:t>
            </w:r>
            <w:r w:rsidR="00B136BE" w:rsidRPr="00F451DE">
              <w:rPr>
                <w:sz w:val="20"/>
                <w:szCs w:val="20"/>
              </w:rPr>
              <w:t xml:space="preserve"> поглощения</w:t>
            </w:r>
            <w:r w:rsidRPr="00F451DE">
              <w:rPr>
                <w:sz w:val="20"/>
                <w:szCs w:val="20"/>
              </w:rPr>
              <w:t xml:space="preserve"> </w:t>
            </w:r>
            <w:r w:rsidR="00B136BE" w:rsidRPr="00F451DE">
              <w:rPr>
                <w:sz w:val="20"/>
                <w:szCs w:val="20"/>
              </w:rPr>
              <w:t>света Ламберта-Бугера</w:t>
            </w:r>
            <w:r w:rsidRPr="00F451DE">
              <w:rPr>
                <w:sz w:val="20"/>
                <w:szCs w:val="20"/>
              </w:rPr>
              <w:t>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4. Напишите о различии спектров поглощения атомов идеального газа и твердых тел.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5. Напишите о разнице температур</w:t>
            </w:r>
            <w:r w:rsidR="0097214D" w:rsidRPr="00F451DE">
              <w:rPr>
                <w:sz w:val="20"/>
                <w:szCs w:val="20"/>
              </w:rPr>
              <w:t>ной</w:t>
            </w:r>
            <w:r w:rsidRPr="00F451DE">
              <w:rPr>
                <w:sz w:val="20"/>
                <w:szCs w:val="20"/>
              </w:rPr>
              <w:t xml:space="preserve"> </w:t>
            </w:r>
            <w:r w:rsidR="0097214D" w:rsidRPr="00F451DE">
              <w:rPr>
                <w:sz w:val="20"/>
                <w:szCs w:val="20"/>
              </w:rPr>
              <w:t xml:space="preserve">зависимости </w:t>
            </w:r>
            <w:r w:rsidRPr="00F451DE">
              <w:rPr>
                <w:sz w:val="20"/>
                <w:szCs w:val="20"/>
              </w:rPr>
              <w:t>сопротивлени</w:t>
            </w:r>
            <w:r w:rsidR="0097214D" w:rsidRPr="00F451DE">
              <w:rPr>
                <w:sz w:val="20"/>
                <w:szCs w:val="20"/>
              </w:rPr>
              <w:t>я</w:t>
            </w:r>
            <w:r w:rsidRPr="00F451DE">
              <w:rPr>
                <w:sz w:val="20"/>
                <w:szCs w:val="20"/>
              </w:rPr>
              <w:t xml:space="preserve"> металлов, диэлектриков и полупроводников.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6. Напишите об образовании валентной зоны на атомном уровне, о</w:t>
            </w:r>
            <w:r w:rsidR="0097214D" w:rsidRPr="00F451DE">
              <w:rPr>
                <w:sz w:val="20"/>
                <w:szCs w:val="20"/>
              </w:rPr>
              <w:t>снове</w:t>
            </w:r>
            <w:r w:rsidRPr="00F451DE">
              <w:rPr>
                <w:sz w:val="20"/>
                <w:szCs w:val="20"/>
              </w:rPr>
              <w:t xml:space="preserve"> зонной теории.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7. Напишите о функции Ферми-Дирака.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 xml:space="preserve">8. Напишите о концентрации электронов и </w:t>
            </w:r>
            <w:r w:rsidR="0097214D" w:rsidRPr="00F451DE">
              <w:rPr>
                <w:sz w:val="20"/>
                <w:szCs w:val="20"/>
              </w:rPr>
              <w:t>дырок</w:t>
            </w:r>
            <w:r w:rsidRPr="00F451DE">
              <w:rPr>
                <w:sz w:val="20"/>
                <w:szCs w:val="20"/>
              </w:rPr>
              <w:t xml:space="preserve"> в полупроводнике.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9. Электропроводность полупроводника. Напишите о дрейфовых и диффузионных токах.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10. Напишите об электропроводности</w:t>
            </w:r>
            <w:r w:rsidR="0097214D" w:rsidRPr="00F451DE">
              <w:rPr>
                <w:sz w:val="20"/>
                <w:szCs w:val="20"/>
              </w:rPr>
              <w:t xml:space="preserve"> и положении уровня Ферми</w:t>
            </w:r>
            <w:r w:rsidRPr="00F451DE">
              <w:rPr>
                <w:sz w:val="20"/>
                <w:szCs w:val="20"/>
              </w:rPr>
              <w:t xml:space="preserve"> примесных полупроводников.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 xml:space="preserve">11. Напишите об образовании p-n-перехода, </w:t>
            </w:r>
            <w:r w:rsidR="0097214D" w:rsidRPr="00F451DE">
              <w:rPr>
                <w:sz w:val="20"/>
                <w:szCs w:val="20"/>
              </w:rPr>
              <w:t>неподвижных</w:t>
            </w:r>
            <w:r w:rsidRPr="00F451DE">
              <w:rPr>
                <w:sz w:val="20"/>
                <w:szCs w:val="20"/>
              </w:rPr>
              <w:t xml:space="preserve"> зарядах и электрическом поле, а также об области с высоким сопротивлением.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12. Высота барьера p-n перехода. Вольт-амперные характеристики p-n перехода.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13. Напишите о дрейфовом и диффузионном токах p-n перехода.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 xml:space="preserve">14. </w:t>
            </w:r>
            <w:r w:rsidR="0097214D" w:rsidRPr="00F451DE">
              <w:rPr>
                <w:sz w:val="20"/>
                <w:szCs w:val="20"/>
              </w:rPr>
              <w:t>Напишите о б</w:t>
            </w:r>
            <w:r w:rsidRPr="00F451DE">
              <w:rPr>
                <w:sz w:val="20"/>
                <w:szCs w:val="20"/>
              </w:rPr>
              <w:t>арьерн</w:t>
            </w:r>
            <w:r w:rsidR="0097214D" w:rsidRPr="00F451DE">
              <w:rPr>
                <w:sz w:val="20"/>
                <w:szCs w:val="20"/>
              </w:rPr>
              <w:t>ой</w:t>
            </w:r>
            <w:r w:rsidRPr="00F451DE">
              <w:rPr>
                <w:sz w:val="20"/>
                <w:szCs w:val="20"/>
              </w:rPr>
              <w:t xml:space="preserve"> и диффузионн</w:t>
            </w:r>
            <w:r w:rsidR="0097214D" w:rsidRPr="00F451DE">
              <w:rPr>
                <w:sz w:val="20"/>
                <w:szCs w:val="20"/>
              </w:rPr>
              <w:t>ой</w:t>
            </w:r>
            <w:r w:rsidRPr="00F451DE">
              <w:rPr>
                <w:sz w:val="20"/>
                <w:szCs w:val="20"/>
              </w:rPr>
              <w:t xml:space="preserve"> </w:t>
            </w:r>
            <w:r w:rsidR="0097214D" w:rsidRPr="00F451DE">
              <w:rPr>
                <w:sz w:val="20"/>
                <w:szCs w:val="20"/>
              </w:rPr>
              <w:t>емкости</w:t>
            </w:r>
            <w:r w:rsidRPr="00F451DE">
              <w:rPr>
                <w:sz w:val="20"/>
                <w:szCs w:val="20"/>
              </w:rPr>
              <w:t xml:space="preserve"> p-n перехода.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15. Напишите об использовании варикапов в электронике.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16. Напишите о пробое при большом обратном напряжении на p-n переходе.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17. Напишите об усилении лав</w:t>
            </w:r>
            <w:r w:rsidR="0097214D" w:rsidRPr="00F451DE">
              <w:rPr>
                <w:sz w:val="20"/>
                <w:szCs w:val="20"/>
              </w:rPr>
              <w:t>инн</w:t>
            </w:r>
            <w:r w:rsidRPr="00F451DE">
              <w:rPr>
                <w:sz w:val="20"/>
                <w:szCs w:val="20"/>
              </w:rPr>
              <w:t>ым диодом.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18. Напишите о типах квантового энергообмена света с веществом.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19. Напишите о характеристиках фотолюминесценции.</w:t>
            </w:r>
          </w:p>
          <w:p w:rsidR="00577D08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20. Напишите о принципе вынужденного излучения Эйнштейна, обращении двухуровневых и трехуровневых систем.</w:t>
            </w:r>
          </w:p>
        </w:tc>
      </w:tr>
      <w:tr w:rsidR="00577D08" w:rsidTr="000B262D">
        <w:tc>
          <w:tcPr>
            <w:tcW w:w="5070" w:type="dxa"/>
          </w:tcPr>
          <w:p w:rsidR="00577D08" w:rsidRPr="0047618B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әуле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жартылай өткізгіште жұтылу үшін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 қызыл шекара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фотогенерация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мен рекомбинация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және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фотогенерацияланған 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тасымалдаушылар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lastRenderedPageBreak/>
              <w:t>концентрациясы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</w:p>
          <w:p w:rsidR="00577D08" w:rsidRPr="0047618B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Таза жартылай өткизгиштің ф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отоөткізгішті</w:t>
            </w:r>
            <w:r>
              <w:rPr>
                <w:bCs/>
                <w:sz w:val="20"/>
                <w:szCs w:val="20"/>
                <w:lang w:val="kk-KZ" w:eastAsia="ar-SA"/>
              </w:rPr>
              <w:t>гі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, идеал фоторезистордың спектрлік сипаттамасы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577D08" w:rsidRPr="0047618B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Фотодиодта фотогенерацияланған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тасмадағыштардың бөлініп фотоэдс пайда болуы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</w:p>
          <w:p w:rsidR="00577D08" w:rsidRPr="0047618B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Фотодиодтың қызыл шегара, фотокернеу мен фотото</w:t>
            </w:r>
            <w:r>
              <w:rPr>
                <w:bCs/>
                <w:sz w:val="20"/>
                <w:szCs w:val="20"/>
                <w:lang w:val="kk-KZ" w:eastAsia="ar-SA"/>
              </w:rPr>
              <w:t>гі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577D08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Фотодиодтың спектрлік, вольтөамперлік сипаттамалары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577D08" w:rsidRPr="0047618B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Фотодиодтың қызыл шегара</w:t>
            </w:r>
            <w:r>
              <w:rPr>
                <w:bCs/>
                <w:sz w:val="20"/>
                <w:szCs w:val="20"/>
                <w:lang w:val="kk-KZ" w:eastAsia="ar-SA"/>
              </w:rPr>
              <w:t>сы,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 энергетикалық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577D08" w:rsidRPr="0047618B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Фототок пен фокернеудің температураға тәуелділігі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577D08" w:rsidRPr="0047618B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Фотогенерациялаған тасымалдау шылардың өмір сүру уақыты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577D08" w:rsidRPr="0047618B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Жоғары жылдамдықты фотодиодтар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577D08" w:rsidRPr="0047618B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Шотт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и фотодиод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тың 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спектрлік, вольтөамперлік сипаттамалары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577D08" w:rsidRPr="0047618B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Р-I-N фотодиод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тың 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спектрлік, вольтөамперлік сипаттамалары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577D08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Лавиналы фотодиод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тың 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спектрлік, вольтөамперлік сипаттамалары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з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577D08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Фотодиодты </w:t>
            </w:r>
            <w:r>
              <w:rPr>
                <w:bCs/>
                <w:sz w:val="20"/>
                <w:szCs w:val="20"/>
                <w:lang w:val="kk-KZ" w:eastAsia="ar-SA"/>
              </w:rPr>
              <w:t>матрицаның а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қ-қара және RGB пикселдері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қолдану салалары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577D08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Жарық диод</w:t>
            </w:r>
            <w:r>
              <w:rPr>
                <w:bCs/>
                <w:sz w:val="20"/>
                <w:szCs w:val="20"/>
                <w:lang w:val="kk-KZ" w:eastAsia="ar-SA"/>
              </w:rPr>
              <w:t>тың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р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екомбинациялық сәулелену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і мен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сәулелену спект</w:t>
            </w:r>
            <w:r>
              <w:rPr>
                <w:bCs/>
                <w:sz w:val="20"/>
                <w:szCs w:val="20"/>
                <w:lang w:val="kk-KZ" w:eastAsia="ar-SA"/>
              </w:rPr>
              <w:t>і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рі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577D08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Жарықдиодты матрица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ның түрлі-түсті пикселдері мен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қолдану салалары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577D08" w:rsidRPr="0055258C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5258C">
              <w:rPr>
                <w:bCs/>
                <w:sz w:val="20"/>
                <w:szCs w:val="20"/>
                <w:lang w:val="kk-KZ" w:eastAsia="ar-SA"/>
              </w:rPr>
              <w:t xml:space="preserve"> Жартылай өткізгішті кванттық генератор туралы жазыңыз.</w:t>
            </w:r>
          </w:p>
          <w:p w:rsidR="00577D08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Талшықты кванттық күшейткіш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тің құрылымымен инверсиялау әдістері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з.  </w:t>
            </w:r>
          </w:p>
          <w:p w:rsidR="00577D08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Талшықты кванттық күшейткіш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577D08" w:rsidRDefault="00577D08" w:rsidP="00577D08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Талшықты кванттық генератор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577D08" w:rsidRPr="00191456" w:rsidRDefault="00577D08" w:rsidP="00191456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D48A3">
              <w:rPr>
                <w:rFonts w:ascii="Times New Roman" w:hAnsi="Times New Roman"/>
                <w:sz w:val="20"/>
                <w:szCs w:val="20"/>
              </w:rPr>
              <w:t>Ұялы телефон экранының құрылы</w:t>
            </w:r>
            <w:r w:rsidRPr="009D48A3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9D48A3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</w:p>
        </w:tc>
        <w:tc>
          <w:tcPr>
            <w:tcW w:w="4501" w:type="dxa"/>
          </w:tcPr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lastRenderedPageBreak/>
              <w:t xml:space="preserve">1. Напишите о красной границе, фотогенезе и рекомбинации и концентрации фотогенерированных носителей для поглощения </w:t>
            </w:r>
            <w:r w:rsidRPr="00F451DE">
              <w:rPr>
                <w:sz w:val="20"/>
                <w:szCs w:val="20"/>
              </w:rPr>
              <w:lastRenderedPageBreak/>
              <w:t>света в полупроводнике,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2. Напишите о фотопроводимости чистого полупроводника, о спектральных характеристиках идеального фоторезистора.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3. Напишите о разделении фотогенерируемых сред на фотодиоде и формировании фотоэлементов,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4. Напишите о красной рамке, фото-напряжении и фототоке фотодиода.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5. Напишите о спектральных, вольт-амперных характеристиках фотодиода.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6. Напишите про красную кайму, энергетические характеристики фотодиода.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7. Напишите о температурной зависимости фототока и фокусировки.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8. Напишите о сроке службы фотогенизированных носителей.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9. Напишите о скоростных фотодиодах.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10. Напишите о спектральных, вольт-амперных характеристиках фотодиодов Шоттки.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11. Напишите о спектральных, вольт-амперных характеристиках фотодиода П-И-Н.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12. Напишите о спектральных, вольт-амперных характеристиках лавового фотодиода.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13. Напишите про черно-белые и RGB пиксели фотодиодной матрицы, области применения.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14. Напишите о рекомбинационном излучении и спектре излучения светодиода.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15. Напишите о цветных пикселях и применении светодиодной матрицы.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16. Напишите о полупроводниковом квантовом генераторе.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17. Напишите о методах инверсии волокна со структурой квантового усилителя.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18. Напишите о волоконном квантовом усилителе.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19. Напишите о волоконном квантовом генераторе.</w:t>
            </w:r>
          </w:p>
          <w:p w:rsidR="00191456" w:rsidRPr="00F451DE" w:rsidRDefault="00191456" w:rsidP="00191456">
            <w:pPr>
              <w:rPr>
                <w:sz w:val="20"/>
                <w:szCs w:val="20"/>
              </w:rPr>
            </w:pPr>
            <w:r w:rsidRPr="00F451DE">
              <w:rPr>
                <w:sz w:val="20"/>
                <w:szCs w:val="20"/>
              </w:rPr>
              <w:t>20. Напишите об устройстве экрана мобильного телефона.</w:t>
            </w:r>
          </w:p>
          <w:p w:rsidR="00577D08" w:rsidRPr="00F451DE" w:rsidRDefault="00577D08" w:rsidP="00191456">
            <w:pPr>
              <w:rPr>
                <w:sz w:val="20"/>
                <w:szCs w:val="20"/>
              </w:rPr>
            </w:pPr>
          </w:p>
        </w:tc>
      </w:tr>
      <w:tr w:rsidR="00577D08" w:rsidTr="000B262D">
        <w:tc>
          <w:tcPr>
            <w:tcW w:w="5070" w:type="dxa"/>
          </w:tcPr>
          <w:p w:rsidR="00577D08" w:rsidRPr="009D48A3" w:rsidRDefault="00577D08" w:rsidP="00577D08">
            <w:pPr>
              <w:snapToGrid w:val="0"/>
              <w:ind w:left="360"/>
              <w:jc w:val="both"/>
              <w:rPr>
                <w:bCs/>
                <w:sz w:val="20"/>
                <w:szCs w:val="20"/>
                <w:lang w:val="kk-KZ"/>
              </w:rPr>
            </w:pPr>
            <w:r w:rsidRPr="009D48A3">
              <w:rPr>
                <w:bCs/>
                <w:sz w:val="20"/>
                <w:szCs w:val="20"/>
                <w:lang w:val="kk-KZ"/>
              </w:rPr>
              <w:lastRenderedPageBreak/>
              <w:t xml:space="preserve">ЗАДАЧИ </w:t>
            </w:r>
          </w:p>
          <w:p w:rsidR="00577D08" w:rsidRPr="000D3305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Идеал фоторезисторда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0.7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болса 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көрсет.</w:t>
            </w:r>
            <w:r w:rsidRPr="00DF08FA">
              <w:rPr>
                <w:lang w:val="kk-KZ"/>
              </w:rPr>
              <w:t xml:space="preserve"> </w:t>
            </w:r>
          </w:p>
          <w:p w:rsidR="00577D08" w:rsidRPr="000D3305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Идеал фоторезисторда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1,12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болса 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көрсет.</w:t>
            </w:r>
            <w:r w:rsidRPr="00DF08FA">
              <w:rPr>
                <w:lang w:val="kk-KZ"/>
              </w:rPr>
              <w:t xml:space="preserve"> </w:t>
            </w:r>
          </w:p>
          <w:p w:rsidR="00577D08" w:rsidRPr="000D3305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Идеал фоторезисторда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1,45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болса 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көрсет.</w:t>
            </w:r>
            <w:r w:rsidRPr="00DF08FA">
              <w:rPr>
                <w:lang w:val="kk-KZ"/>
              </w:rPr>
              <w:t xml:space="preserve"> </w:t>
            </w:r>
          </w:p>
          <w:p w:rsidR="00577D08" w:rsidRDefault="00F74D51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  <w:lang w:eastAsia="ru-RU"/>
              </w:rPr>
              <w:pict>
                <v:group id="_x0000_s1070" style="position:absolute;left:0;text-align:left;margin-left:57.4pt;margin-top:41.45pt;width:176.2pt;height:1in;z-index:251660288" coordorigin="6373,3260" coordsize="3524,144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71" type="#_x0000_t32" style="position:absolute;left:7120;top:3260;width:0;height:1130" o:connectortype="straight"/>
                  <v:shape id="_x0000_s1072" type="#_x0000_t32" style="position:absolute;left:7120;top:4390;width:2670;height:0" o:connectortype="straigh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3" type="#_x0000_t202" style="position:absolute;left:6373;top:3260;width:687;height:1050" stroked="f">
                    <v:textbox style="mso-next-textbox:#_x0000_s1073">
                      <w:txbxContent>
                        <w:p w:rsidR="00577D08" w:rsidRDefault="00577D08" w:rsidP="00577D08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>Q(</w:t>
                          </w:r>
                          <w:r w:rsidRPr="00281E0A">
                            <w:rPr>
                              <w:rFonts w:ascii="Symbol" w:hAnsi="Symbol"/>
                              <w:sz w:val="16"/>
                              <w:szCs w:val="16"/>
                              <w:lang w:val="kk-KZ"/>
                            </w:rPr>
                            <w:t></w:t>
                          </w: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>)</w:t>
                          </w:r>
                        </w:p>
                        <w:p w:rsidR="00577D08" w:rsidRDefault="00577D08" w:rsidP="00577D08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-KZ"/>
                            </w:rPr>
                            <w:t>1</w:t>
                          </w:r>
                        </w:p>
                        <w:p w:rsidR="00577D08" w:rsidRDefault="00577D08" w:rsidP="00577D08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</w:p>
                        <w:p w:rsidR="00577D08" w:rsidRPr="00281E0A" w:rsidRDefault="00577D08" w:rsidP="00577D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-KZ"/>
                            </w:rPr>
                            <w:t>0,5</w:t>
                          </w:r>
                        </w:p>
                      </w:txbxContent>
                    </v:textbox>
                  </v:shape>
                  <v:shape id="_x0000_s1074" type="#_x0000_t202" style="position:absolute;left:7200;top:4410;width:2697;height:290" stroked="f">
                    <v:textbox style="mso-next-textbox:#_x0000_s1074">
                      <w:txbxContent>
                        <w:p w:rsidR="00577D08" w:rsidRPr="00281E0A" w:rsidRDefault="00577D08" w:rsidP="00577D08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 xml:space="preserve">1                 1,5                 2      </w:t>
                          </w:r>
                          <w:r w:rsidRPr="00F33176">
                            <w:rPr>
                              <w:rFonts w:ascii="Symbol" w:hAnsi="Symbol"/>
                              <w:sz w:val="16"/>
                              <w:szCs w:val="16"/>
                              <w:lang w:val="kk-KZ"/>
                            </w:rPr>
                            <w:t></w:t>
                          </w: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 xml:space="preserve">, мкм </w:t>
                          </w:r>
                        </w:p>
                      </w:txbxContent>
                    </v:textbox>
                  </v:shape>
                  <v:shape id="_x0000_s1075" style="position:absolute;left:7120;top:3590;width:1420;height:800" coordsize="1420,800" path="m,10l1420,r,800e" filled="f" strokeweight="1.5pt">
                    <v:path arrowok="t"/>
                  </v:shape>
                </v:group>
              </w:pict>
            </w:r>
            <w:r w:rsidR="00577D08">
              <w:rPr>
                <w:bCs/>
                <w:sz w:val="20"/>
                <w:szCs w:val="20"/>
                <w:lang w:val="kk-KZ" w:eastAsia="ar-SA"/>
              </w:rPr>
              <w:t xml:space="preserve">Идеал фоторезисторда </w:t>
            </w:r>
            <w:r w:rsidR="00577D08"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="00577D08"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="00577D08"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="00577D08"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77D08">
              <w:rPr>
                <w:bCs/>
                <w:sz w:val="20"/>
                <w:szCs w:val="20"/>
                <w:lang w:val="kk-KZ" w:eastAsia="ar-SA"/>
              </w:rPr>
              <w:t>3,4</w:t>
            </w:r>
            <w:r w:rsidR="00577D08"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77D08">
              <w:rPr>
                <w:bCs/>
                <w:sz w:val="20"/>
                <w:szCs w:val="20"/>
                <w:lang w:val="kk-KZ" w:eastAsia="ar-SA"/>
              </w:rPr>
              <w:t xml:space="preserve">эВ болса </w:t>
            </w:r>
            <w:r w:rsidR="00577D08" w:rsidRPr="00D82EC3">
              <w:rPr>
                <w:bCs/>
                <w:sz w:val="20"/>
                <w:szCs w:val="20"/>
                <w:lang w:val="kk-KZ" w:eastAsia="ar-SA"/>
              </w:rPr>
              <w:t>спектрлік сипаттама</w:t>
            </w:r>
            <w:r w:rsidR="00577D08">
              <w:rPr>
                <w:bCs/>
                <w:sz w:val="20"/>
                <w:szCs w:val="20"/>
                <w:lang w:val="kk-KZ" w:eastAsia="ar-SA"/>
              </w:rPr>
              <w:t>с</w:t>
            </w:r>
            <w:r w:rsidR="00577D08" w:rsidRPr="00D82EC3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 w:rsidR="00577D08">
              <w:rPr>
                <w:bCs/>
                <w:sz w:val="20"/>
                <w:szCs w:val="20"/>
                <w:lang w:val="kk-KZ" w:eastAsia="ar-SA"/>
              </w:rPr>
              <w:t>п графигін көрсет.</w:t>
            </w:r>
          </w:p>
          <w:p w:rsidR="000B262D" w:rsidRDefault="000B262D" w:rsidP="000B262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B262D" w:rsidRDefault="000B262D" w:rsidP="000B262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B262D" w:rsidRDefault="000B262D" w:rsidP="000B262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B262D" w:rsidRDefault="000B262D" w:rsidP="000B262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B262D" w:rsidRPr="000B262D" w:rsidRDefault="000B262D" w:rsidP="000B262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77D08" w:rsidRPr="00577D08" w:rsidRDefault="00577D08" w:rsidP="00577D08">
            <w:pPr>
              <w:snapToGrid w:val="0"/>
              <w:jc w:val="both"/>
              <w:rPr>
                <w:lang w:val="kk-KZ"/>
              </w:rPr>
            </w:pPr>
          </w:p>
          <w:p w:rsidR="00577D08" w:rsidRDefault="00577D08" w:rsidP="00577D08">
            <w:pPr>
              <w:snapToGrid w:val="0"/>
              <w:jc w:val="both"/>
              <w:rPr>
                <w:lang w:val="kk-KZ"/>
              </w:rPr>
            </w:pPr>
            <w:r w:rsidRPr="00281E0A">
              <w:rPr>
                <w:lang w:val="kk-KZ"/>
              </w:rPr>
              <w:t xml:space="preserve"> </w:t>
            </w:r>
            <w:r w:rsidRPr="00577D08">
              <w:rPr>
                <w:lang w:val="kk-KZ"/>
              </w:rPr>
              <w:t xml:space="preserve">    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281E0A">
              <w:rPr>
                <w:vertAlign w:val="subscript"/>
                <w:lang w:val="kk-KZ"/>
              </w:rPr>
              <w:t>қ</w:t>
            </w:r>
            <w:r>
              <w:rPr>
                <w:lang w:val="kk-KZ"/>
              </w:rPr>
              <w:t>=</w:t>
            </w:r>
            <w:r w:rsidRPr="00281E0A">
              <w:rPr>
                <w:lang w:val="kk-KZ"/>
              </w:rPr>
              <w:t>hc/</w:t>
            </w:r>
            <w:r w:rsidRPr="00DF08FA">
              <w:rPr>
                <w:rFonts w:ascii="Symbol" w:hAnsi="Symbol"/>
                <w:lang w:val="kk-KZ"/>
              </w:rPr>
              <w:t>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281E0A">
              <w:rPr>
                <w:lang w:val="kk-KZ"/>
              </w:rPr>
              <w:t xml:space="preserve"> =1.24/</w:t>
            </w:r>
            <w:r w:rsidRPr="00DF08FA">
              <w:rPr>
                <w:rFonts w:ascii="Symbol" w:hAnsi="Symbol"/>
                <w:lang w:val="kk-KZ"/>
              </w:rPr>
              <w:t>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281E0A">
              <w:rPr>
                <w:lang w:val="kk-KZ"/>
              </w:rPr>
              <w:t xml:space="preserve"> =1.24/0.7=1.77 </w:t>
            </w:r>
            <w:r>
              <w:rPr>
                <w:lang w:val="kk-KZ"/>
              </w:rPr>
              <w:t>мкм.</w:t>
            </w:r>
          </w:p>
          <w:p w:rsidR="00577D08" w:rsidRDefault="00577D08" w:rsidP="00577D08">
            <w:pPr>
              <w:snapToGrid w:val="0"/>
              <w:jc w:val="both"/>
              <w:rPr>
                <w:lang w:val="kk-KZ"/>
              </w:rPr>
            </w:pPr>
          </w:p>
          <w:p w:rsidR="00577D08" w:rsidRPr="000D3305" w:rsidRDefault="00577D08" w:rsidP="00577D0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77D08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103BC">
              <w:rPr>
                <w:bCs/>
                <w:sz w:val="20"/>
                <w:szCs w:val="20"/>
                <w:lang w:val="kk-KZ" w:eastAsia="ar-SA"/>
              </w:rPr>
              <w:t>Фотодиодт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ың кванттық сезімділігі </w:t>
            </w:r>
            <w:r w:rsidRPr="00DF08FA">
              <w:rPr>
                <w:lang w:val="kk-KZ"/>
              </w:rPr>
              <w:t>Q(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DF08FA">
              <w:rPr>
                <w:lang w:val="kk-KZ"/>
              </w:rPr>
              <w:t xml:space="preserve">)=0.8 </w:t>
            </w:r>
            <w:r>
              <w:rPr>
                <w:lang w:val="kk-KZ"/>
              </w:rPr>
              <w:t>болганда,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N</w:t>
            </w:r>
            <w:r w:rsidRPr="00561973">
              <w:rPr>
                <w:bCs/>
                <w:sz w:val="20"/>
                <w:szCs w:val="20"/>
                <w:vertAlign w:val="subscript"/>
                <w:lang w:val="kk-KZ" w:eastAsia="ar-SA"/>
              </w:rPr>
              <w:t>ф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10</w:t>
            </w:r>
            <w:r w:rsidRPr="00561973">
              <w:rPr>
                <w:bCs/>
                <w:sz w:val="20"/>
                <w:szCs w:val="20"/>
                <w:vertAlign w:val="superscript"/>
                <w:lang w:val="kk-KZ" w:eastAsia="ar-SA"/>
              </w:rPr>
              <w:t>1</w:t>
            </w:r>
            <w:r>
              <w:rPr>
                <w:bCs/>
                <w:sz w:val="20"/>
                <w:szCs w:val="20"/>
                <w:vertAlign w:val="superscript"/>
                <w:lang w:val="kk-KZ" w:eastAsia="ar-SA"/>
              </w:rPr>
              <w:t>4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ф/с сәуле түсіп тұрса, 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>фототогы</w:t>
            </w:r>
            <w:r>
              <w:rPr>
                <w:bCs/>
                <w:sz w:val="20"/>
                <w:szCs w:val="20"/>
                <w:lang w:val="kk-KZ" w:eastAsia="ar-SA"/>
              </w:rPr>
              <w:t>н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табыңыз.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577D08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103BC">
              <w:rPr>
                <w:bCs/>
                <w:sz w:val="20"/>
                <w:szCs w:val="20"/>
                <w:lang w:val="kk-KZ" w:eastAsia="ar-SA"/>
              </w:rPr>
              <w:t>Фотодиодт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ың кванттық сезімділігі </w:t>
            </w:r>
            <w:r w:rsidRPr="00DF08FA">
              <w:rPr>
                <w:lang w:val="kk-KZ"/>
              </w:rPr>
              <w:t>Q(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DF08FA">
              <w:rPr>
                <w:lang w:val="kk-KZ"/>
              </w:rPr>
              <w:t>)=0.</w:t>
            </w:r>
            <w:r>
              <w:rPr>
                <w:lang w:val="kk-KZ"/>
              </w:rPr>
              <w:t>7</w:t>
            </w:r>
            <w:r w:rsidRPr="00DF08FA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болганда,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N</w:t>
            </w:r>
            <w:r w:rsidRPr="00561973">
              <w:rPr>
                <w:bCs/>
                <w:sz w:val="20"/>
                <w:szCs w:val="20"/>
                <w:vertAlign w:val="subscript"/>
                <w:lang w:val="kk-KZ" w:eastAsia="ar-SA"/>
              </w:rPr>
              <w:t>ф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10</w:t>
            </w:r>
            <w:r w:rsidRPr="00561973">
              <w:rPr>
                <w:bCs/>
                <w:sz w:val="20"/>
                <w:szCs w:val="20"/>
                <w:vertAlign w:val="superscript"/>
                <w:lang w:val="kk-KZ" w:eastAsia="ar-SA"/>
              </w:rPr>
              <w:t>15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ф/с сәуле түсіп тұрса, 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>фототогы</w:t>
            </w:r>
            <w:r>
              <w:rPr>
                <w:bCs/>
                <w:sz w:val="20"/>
                <w:szCs w:val="20"/>
                <w:lang w:val="kk-KZ" w:eastAsia="ar-SA"/>
              </w:rPr>
              <w:t>н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табыңыз.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577D08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103BC">
              <w:rPr>
                <w:bCs/>
                <w:sz w:val="20"/>
                <w:szCs w:val="20"/>
                <w:lang w:val="kk-KZ" w:eastAsia="ar-SA"/>
              </w:rPr>
              <w:t>Фотодиодт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ың кванттық сезімділігі </w:t>
            </w:r>
            <w:r w:rsidRPr="00DF08FA">
              <w:rPr>
                <w:lang w:val="kk-KZ"/>
              </w:rPr>
              <w:t>Q(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DF08FA">
              <w:rPr>
                <w:lang w:val="kk-KZ"/>
              </w:rPr>
              <w:t>)=0.</w:t>
            </w:r>
            <w:r>
              <w:rPr>
                <w:lang w:val="kk-KZ"/>
              </w:rPr>
              <w:t>6</w:t>
            </w:r>
            <w:r w:rsidRPr="00DF08FA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болганда,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N</w:t>
            </w:r>
            <w:r w:rsidRPr="00561973">
              <w:rPr>
                <w:bCs/>
                <w:sz w:val="20"/>
                <w:szCs w:val="20"/>
                <w:vertAlign w:val="subscript"/>
                <w:lang w:val="kk-KZ" w:eastAsia="ar-SA"/>
              </w:rPr>
              <w:t>ф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10</w:t>
            </w:r>
            <w:r w:rsidRPr="00561973">
              <w:rPr>
                <w:bCs/>
                <w:sz w:val="20"/>
                <w:szCs w:val="20"/>
                <w:vertAlign w:val="superscript"/>
                <w:lang w:val="kk-KZ" w:eastAsia="ar-SA"/>
              </w:rPr>
              <w:t>1</w:t>
            </w:r>
            <w:r>
              <w:rPr>
                <w:bCs/>
                <w:sz w:val="20"/>
                <w:szCs w:val="20"/>
                <w:vertAlign w:val="superscript"/>
                <w:lang w:val="kk-KZ" w:eastAsia="ar-SA"/>
              </w:rPr>
              <w:t>6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ф/с сәуле түсіп тұрса, 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>фототогы</w:t>
            </w:r>
            <w:r>
              <w:rPr>
                <w:bCs/>
                <w:sz w:val="20"/>
                <w:szCs w:val="20"/>
                <w:lang w:val="kk-KZ" w:eastAsia="ar-SA"/>
              </w:rPr>
              <w:t>н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табыңыз.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577D08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103BC">
              <w:rPr>
                <w:bCs/>
                <w:sz w:val="20"/>
                <w:szCs w:val="20"/>
                <w:lang w:val="kk-KZ" w:eastAsia="ar-SA"/>
              </w:rPr>
              <w:t>Фотодиодт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ың кванттық сезімділігі </w:t>
            </w:r>
            <w:r w:rsidRPr="00DF08FA">
              <w:rPr>
                <w:lang w:val="kk-KZ"/>
              </w:rPr>
              <w:t>Q(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DF08FA">
              <w:rPr>
                <w:lang w:val="kk-KZ"/>
              </w:rPr>
              <w:t>)=0.</w:t>
            </w:r>
            <w:r>
              <w:rPr>
                <w:lang w:val="kk-KZ"/>
              </w:rPr>
              <w:t>5</w:t>
            </w:r>
            <w:r w:rsidRPr="00DF08FA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болганда,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N</w:t>
            </w:r>
            <w:r w:rsidRPr="00561973">
              <w:rPr>
                <w:bCs/>
                <w:sz w:val="20"/>
                <w:szCs w:val="20"/>
                <w:vertAlign w:val="subscript"/>
                <w:lang w:val="kk-KZ" w:eastAsia="ar-SA"/>
              </w:rPr>
              <w:t>ф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10</w:t>
            </w:r>
            <w:r w:rsidRPr="00561973">
              <w:rPr>
                <w:bCs/>
                <w:sz w:val="20"/>
                <w:szCs w:val="20"/>
                <w:vertAlign w:val="superscript"/>
                <w:lang w:val="kk-KZ" w:eastAsia="ar-SA"/>
              </w:rPr>
              <w:t>1</w:t>
            </w:r>
            <w:r>
              <w:rPr>
                <w:bCs/>
                <w:sz w:val="20"/>
                <w:szCs w:val="20"/>
                <w:vertAlign w:val="superscript"/>
                <w:lang w:val="kk-KZ" w:eastAsia="ar-SA"/>
              </w:rPr>
              <w:t>7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ф/с сәуле түсіп тұрса, 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>фототогы</w:t>
            </w:r>
            <w:r>
              <w:rPr>
                <w:bCs/>
                <w:sz w:val="20"/>
                <w:szCs w:val="20"/>
                <w:lang w:val="kk-KZ" w:eastAsia="ar-SA"/>
              </w:rPr>
              <w:t>н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табыңыз.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577D08" w:rsidRDefault="00F74D51" w:rsidP="00577D08">
            <w:pPr>
              <w:pStyle w:val="a4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  <w:lang w:eastAsia="ru-RU"/>
              </w:rPr>
              <w:pict>
                <v:group id="_x0000_s1076" style="position:absolute;left:0;text-align:left;margin-left:148.95pt;margin-top:10.6pt;width:58.5pt;height:18pt;z-index:251661312" coordorigin="9500,7120" coordsize="1170,360">
                  <v:rect id="_x0000_s1077" style="position:absolute;left:9897;top:7120;width:183;height:360"/>
                  <v:shape id="_x0000_s1078" type="#_x0000_t32" style="position:absolute;left:10080;top:7140;width:540;height:40;flip:y" o:connectortype="straight"/>
                  <v:shape id="_x0000_s1079" type="#_x0000_t32" style="position:absolute;left:10080;top:7380;width:590;height:50" o:connectortype="straigh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80" type="#_x0000_t13" style="position:absolute;left:9500;top:7230;width:340;height:170"/>
                </v:group>
              </w:pict>
            </w:r>
          </w:p>
          <w:p w:rsidR="000B262D" w:rsidRDefault="000B262D" w:rsidP="00577D08">
            <w:pPr>
              <w:pStyle w:val="a4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0B262D" w:rsidRPr="00577D08" w:rsidRDefault="000B262D" w:rsidP="00577D08">
            <w:pPr>
              <w:pStyle w:val="a4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577D08" w:rsidRPr="00341FBD" w:rsidRDefault="00577D08" w:rsidP="00577D08">
            <w:pPr>
              <w:pStyle w:val="a4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</w:t>
            </w:r>
            <w:r w:rsidRPr="00812010">
              <w:rPr>
                <w:bCs/>
                <w:sz w:val="20"/>
                <w:szCs w:val="20"/>
                <w:vertAlign w:val="subscript"/>
                <w:lang w:val="kk-KZ"/>
              </w:rPr>
              <w:t>ф</w:t>
            </w:r>
            <w:r>
              <w:rPr>
                <w:bCs/>
                <w:sz w:val="20"/>
                <w:szCs w:val="20"/>
                <w:lang w:val="en-US"/>
              </w:rPr>
              <w:t>=q</w:t>
            </w:r>
            <w:r w:rsidRPr="00DF08FA">
              <w:rPr>
                <w:lang w:val="kk-KZ"/>
              </w:rPr>
              <w:t xml:space="preserve"> Q(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DF08FA">
              <w:rPr>
                <w:lang w:val="kk-KZ"/>
              </w:rPr>
              <w:t>)</w:t>
            </w:r>
            <w:r>
              <w:rPr>
                <w:bCs/>
                <w:sz w:val="20"/>
                <w:szCs w:val="20"/>
                <w:lang w:val="en-US"/>
              </w:rPr>
              <w:t>N</w:t>
            </w:r>
            <w:r w:rsidRPr="00812010">
              <w:rPr>
                <w:bCs/>
                <w:sz w:val="20"/>
                <w:szCs w:val="20"/>
                <w:vertAlign w:val="subscript"/>
                <w:lang w:val="kk-KZ"/>
              </w:rPr>
              <w:t>ф</w:t>
            </w:r>
            <w:r>
              <w:rPr>
                <w:bCs/>
                <w:sz w:val="20"/>
                <w:szCs w:val="20"/>
                <w:lang w:val="en-US"/>
              </w:rPr>
              <w:t xml:space="preserve"> = 1.6 10</w:t>
            </w:r>
            <w:r w:rsidRPr="00812010">
              <w:rPr>
                <w:bCs/>
                <w:sz w:val="20"/>
                <w:szCs w:val="20"/>
                <w:vertAlign w:val="superscript"/>
                <w:lang w:val="en-US"/>
              </w:rPr>
              <w:t>-19</w:t>
            </w:r>
            <w:r>
              <w:rPr>
                <w:bCs/>
                <w:sz w:val="20"/>
                <w:szCs w:val="20"/>
                <w:lang w:val="en-US"/>
              </w:rPr>
              <w:t xml:space="preserve"> 0.8 10</w:t>
            </w:r>
            <w:r w:rsidRPr="00812010">
              <w:rPr>
                <w:bCs/>
                <w:sz w:val="20"/>
                <w:szCs w:val="20"/>
                <w:vertAlign w:val="superscript"/>
                <w:lang w:val="en-US"/>
              </w:rPr>
              <w:t>14</w:t>
            </w:r>
            <w:r>
              <w:rPr>
                <w:bCs/>
                <w:sz w:val="20"/>
                <w:szCs w:val="20"/>
                <w:lang w:val="en-US"/>
              </w:rPr>
              <w:t>=1.28 10</w:t>
            </w:r>
            <w:r w:rsidRPr="00812010">
              <w:rPr>
                <w:bCs/>
                <w:sz w:val="20"/>
                <w:szCs w:val="20"/>
                <w:vertAlign w:val="superscript"/>
                <w:lang w:val="en-US"/>
              </w:rPr>
              <w:t>-5</w:t>
            </w:r>
            <w:r>
              <w:rPr>
                <w:bCs/>
                <w:sz w:val="20"/>
                <w:szCs w:val="20"/>
                <w:lang w:val="en-US"/>
              </w:rPr>
              <w:t xml:space="preserve"> A = 12.8 </w:t>
            </w:r>
            <w:r>
              <w:rPr>
                <w:bCs/>
                <w:sz w:val="20"/>
                <w:szCs w:val="20"/>
              </w:rPr>
              <w:t>мкА</w:t>
            </w:r>
            <w:r w:rsidRPr="00812010">
              <w:rPr>
                <w:bCs/>
                <w:sz w:val="20"/>
                <w:szCs w:val="20"/>
                <w:lang w:val="en-US"/>
              </w:rPr>
              <w:t>.</w:t>
            </w:r>
            <w:r w:rsidRPr="00341FBD">
              <w:rPr>
                <w:bCs/>
                <w:sz w:val="20"/>
                <w:szCs w:val="20"/>
                <w:lang w:val="en-US"/>
              </w:rPr>
              <w:t xml:space="preserve">  </w:t>
            </w:r>
          </w:p>
          <w:p w:rsidR="00577D08" w:rsidRDefault="00577D08" w:rsidP="00577D08">
            <w:pPr>
              <w:pStyle w:val="a4"/>
              <w:rPr>
                <w:bCs/>
                <w:sz w:val="20"/>
                <w:szCs w:val="20"/>
                <w:lang w:val="kk-KZ"/>
              </w:rPr>
            </w:pPr>
          </w:p>
          <w:p w:rsidR="00577D08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Идеал жарықдиодт</w:t>
            </w:r>
            <w:r>
              <w:rPr>
                <w:bCs/>
                <w:sz w:val="20"/>
                <w:szCs w:val="20"/>
                <w:lang w:val="kk-KZ" w:eastAsia="ar-SA"/>
              </w:rPr>
              <w:t>а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0.7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эВ, қоспаның иондалу энергиясы 0,01 эВ, температура 300К болса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сәулелену 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577D08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Идеал жарықдиодт</w:t>
            </w:r>
            <w:r>
              <w:rPr>
                <w:bCs/>
                <w:sz w:val="20"/>
                <w:szCs w:val="20"/>
                <w:lang w:val="kk-KZ" w:eastAsia="ar-SA"/>
              </w:rPr>
              <w:t>а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0.</w:t>
            </w:r>
            <w:r>
              <w:rPr>
                <w:bCs/>
                <w:sz w:val="20"/>
                <w:szCs w:val="20"/>
                <w:lang w:val="kk-KZ" w:eastAsia="ar-SA"/>
              </w:rPr>
              <w:t>9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, қоспаның иондалу энергиясы 0,02 эВ, температура 300К болса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сәулелену 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577D08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Идеал жарықдиодт</w:t>
            </w:r>
            <w:r>
              <w:rPr>
                <w:bCs/>
                <w:sz w:val="20"/>
                <w:szCs w:val="20"/>
                <w:lang w:val="kk-KZ" w:eastAsia="ar-SA"/>
              </w:rPr>
              <w:t>а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1,45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, қоспаның иондалу энергиясы 0,015 эВ, температура 300К болса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сәулелену 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F451DE" w:rsidRDefault="00F451DE" w:rsidP="00F451D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F451DE" w:rsidRDefault="00F451DE" w:rsidP="00F451D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F451DE" w:rsidRDefault="00F451DE" w:rsidP="00F451D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F451DE" w:rsidRDefault="00F451DE" w:rsidP="00F451D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F451DE" w:rsidRPr="00F451DE" w:rsidRDefault="00F451DE" w:rsidP="00F451D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77D08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Идеал жарықдиодт</w:t>
            </w:r>
            <w:r>
              <w:rPr>
                <w:bCs/>
                <w:sz w:val="20"/>
                <w:szCs w:val="20"/>
                <w:lang w:val="kk-KZ" w:eastAsia="ar-SA"/>
              </w:rPr>
              <w:t>а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3,5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, қоспаның иондалу энергиясы 0,03 эВ, температура 300К болса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сәулелену 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0B262D" w:rsidRPr="00F33176" w:rsidRDefault="000B262D" w:rsidP="000B262D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B262D" w:rsidRDefault="00F74D51" w:rsidP="00577D0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w:pict>
                <v:group id="_x0000_s1081" style="position:absolute;left:0;text-align:left;margin-left:55.95pt;margin-top:-6.05pt;width:99pt;height:71.5pt;z-index:251662336" coordorigin="2230,9940" coordsize="1980,1430">
                  <v:group id="_x0000_s1082" style="position:absolute;left:2230;top:10070;width:1500;height:1060" coordorigin="2510,9960" coordsize="1500,1060">
                    <v:shape id="_x0000_s1083" type="#_x0000_t32" style="position:absolute;left:2510;top:10140;width:1410;height:10;flip:y" o:connectortype="straight"/>
                    <v:shape id="_x0000_s1084" type="#_x0000_t32" style="position:absolute;left:2600;top:11020;width:1410;height:0" o:connectortype="straight"/>
                    <v:shape id="_x0000_s1085" type="#_x0000_t32" style="position:absolute;left:2690;top:10360;width:260;height:0" o:connectortype="straight"/>
                    <v:shape id="_x0000_s1086" type="#_x0000_t32" style="position:absolute;left:2510;top:9960;width:1360;height:0" o:connectortype="straight" strokeweight="1.5pt">
                      <v:stroke dashstyle="1 1"/>
                    </v:shape>
                    <v:shape id="_x0000_s1087" type="#_x0000_t32" style="position:absolute;left:2810;top:10360;width:0;height:660" o:connectortype="straight">
                      <v:stroke endarrow="block"/>
                    </v:shape>
                    <v:shape id="_x0000_s1088" type="#_x0000_t32" style="position:absolute;left:3030;top:9960;width:20;height:1060;flip:x" o:connectortype="straight">
                      <v:stroke endarrow="block"/>
                    </v:shape>
                  </v:group>
                  <v:shape id="_x0000_s1089" type="#_x0000_t202" style="position:absolute;left:3710;top:9940;width:500;height:1430" stroked="f">
                    <v:textbox style="mso-next-textbox:#_x0000_s1089">
                      <w:txbxContent>
                        <w:p w:rsidR="00577D08" w:rsidRDefault="00577D08" w:rsidP="00577D0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kT</w:t>
                          </w:r>
                        </w:p>
                        <w:p w:rsidR="00577D08" w:rsidRDefault="00577D08" w:rsidP="00577D0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Ec</w:t>
                          </w:r>
                        </w:p>
                        <w:p w:rsidR="00577D08" w:rsidRDefault="00577D08" w:rsidP="00577D0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Ei</w:t>
                          </w:r>
                        </w:p>
                        <w:p w:rsidR="00577D08" w:rsidRDefault="00577D08" w:rsidP="00577D0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577D08" w:rsidRDefault="00577D08" w:rsidP="00577D0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577D08" w:rsidRPr="00341FBD" w:rsidRDefault="00577D08" w:rsidP="00577D08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Ev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B262D" w:rsidRDefault="000B262D" w:rsidP="00577D0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B262D" w:rsidRDefault="000B262D" w:rsidP="00577D0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B262D" w:rsidRDefault="000B262D" w:rsidP="00577D0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77D08" w:rsidRDefault="00577D08" w:rsidP="00577D0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B262D" w:rsidRPr="00F33176" w:rsidRDefault="000B262D" w:rsidP="00577D0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77D08" w:rsidRPr="00341FBD" w:rsidRDefault="00577D08" w:rsidP="00577D08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F08FA">
              <w:rPr>
                <w:rFonts w:ascii="Symbol" w:hAnsi="Symbol"/>
                <w:lang w:val="kk-KZ"/>
              </w:rPr>
              <w:t></w:t>
            </w:r>
            <w:r w:rsidRPr="00341FBD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 w:rsidRPr="00341FBD">
              <w:rPr>
                <w:bCs/>
                <w:sz w:val="20"/>
                <w:szCs w:val="20"/>
                <w:lang w:val="kk-KZ"/>
              </w:rPr>
              <w:t>&lt;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577D08">
              <w:rPr>
                <w:vertAlign w:val="subscript"/>
                <w:lang w:val="kk-KZ"/>
              </w:rPr>
              <w:t>m</w:t>
            </w:r>
            <w:r w:rsidRPr="00341FBD">
              <w:rPr>
                <w:rFonts w:ascii="Symbol" w:hAnsi="Symbol"/>
                <w:lang w:val="kk-KZ"/>
              </w:rPr>
              <w:t></w:t>
            </w:r>
            <w:r w:rsidRPr="00DF08FA">
              <w:rPr>
                <w:rFonts w:ascii="Symbol" w:hAnsi="Symbol"/>
                <w:lang w:val="kk-KZ"/>
              </w:rPr>
              <w:t>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341FBD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</w:p>
          <w:p w:rsidR="00577D08" w:rsidRPr="008E1FC4" w:rsidRDefault="00577D08" w:rsidP="00577D08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F08FA">
              <w:rPr>
                <w:rFonts w:ascii="Symbol" w:hAnsi="Symbol"/>
                <w:lang w:val="kk-KZ"/>
              </w:rPr>
              <w:t></w:t>
            </w:r>
            <w:r w:rsidRPr="00341FBD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 w:rsidRPr="00341FBD">
              <w:rPr>
                <w:bCs/>
                <w:sz w:val="20"/>
                <w:szCs w:val="20"/>
                <w:lang w:val="kk-KZ"/>
              </w:rPr>
              <w:t>=hC/(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341FBD">
              <w:rPr>
                <w:bCs/>
                <w:sz w:val="20"/>
                <w:szCs w:val="20"/>
                <w:lang w:val="kk-KZ" w:eastAsia="ar-SA"/>
              </w:rPr>
              <w:t>+kT</w:t>
            </w:r>
            <w:r w:rsidRPr="00341FBD">
              <w:rPr>
                <w:bCs/>
                <w:sz w:val="20"/>
                <w:szCs w:val="20"/>
                <w:lang w:val="kk-KZ"/>
              </w:rPr>
              <w:t>)=1.24/(0.7+0.026)=1.708</w:t>
            </w:r>
            <w:r>
              <w:rPr>
                <w:bCs/>
                <w:sz w:val="20"/>
                <w:szCs w:val="20"/>
                <w:lang w:val="kk-KZ"/>
              </w:rPr>
              <w:t xml:space="preserve"> мкм</w:t>
            </w:r>
          </w:p>
          <w:p w:rsidR="00577D08" w:rsidRPr="00F33176" w:rsidRDefault="00577D08" w:rsidP="00577D08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F08FA">
              <w:rPr>
                <w:rFonts w:ascii="Symbol" w:hAnsi="Symbol"/>
                <w:lang w:val="kk-KZ"/>
              </w:rPr>
              <w:t></w:t>
            </w:r>
            <w:r w:rsidRPr="00F33176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 w:rsidRPr="00341FBD">
              <w:rPr>
                <w:bCs/>
                <w:sz w:val="20"/>
                <w:szCs w:val="20"/>
                <w:lang w:val="kk-KZ"/>
              </w:rPr>
              <w:t>=hC/(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F33176">
              <w:rPr>
                <w:bCs/>
                <w:sz w:val="20"/>
                <w:szCs w:val="20"/>
                <w:lang w:val="kk-KZ" w:eastAsia="ar-SA"/>
              </w:rPr>
              <w:t>-E</w:t>
            </w:r>
            <w:r w:rsidRPr="00F33176">
              <w:rPr>
                <w:bCs/>
                <w:sz w:val="20"/>
                <w:szCs w:val="20"/>
                <w:vertAlign w:val="subscript"/>
                <w:lang w:val="kk-KZ" w:eastAsia="ar-SA"/>
              </w:rPr>
              <w:t>i</w:t>
            </w:r>
            <w:r w:rsidRPr="00341FBD">
              <w:rPr>
                <w:bCs/>
                <w:sz w:val="20"/>
                <w:szCs w:val="20"/>
                <w:lang w:val="kk-KZ"/>
              </w:rPr>
              <w:t>)=1.24/(0.7</w:t>
            </w:r>
            <w:r w:rsidRPr="00F33176">
              <w:rPr>
                <w:bCs/>
                <w:sz w:val="20"/>
                <w:szCs w:val="20"/>
                <w:lang w:val="kk-KZ"/>
              </w:rPr>
              <w:t>-</w:t>
            </w:r>
            <w:r w:rsidRPr="00341FBD">
              <w:rPr>
                <w:bCs/>
                <w:sz w:val="20"/>
                <w:szCs w:val="20"/>
                <w:lang w:val="kk-KZ"/>
              </w:rPr>
              <w:t>0.0</w:t>
            </w:r>
            <w:r w:rsidRPr="00F33176">
              <w:rPr>
                <w:bCs/>
                <w:sz w:val="20"/>
                <w:szCs w:val="20"/>
                <w:lang w:val="kk-KZ"/>
              </w:rPr>
              <w:t>1</w:t>
            </w:r>
            <w:r w:rsidRPr="00341FBD">
              <w:rPr>
                <w:bCs/>
                <w:sz w:val="20"/>
                <w:szCs w:val="20"/>
                <w:lang w:val="kk-KZ"/>
              </w:rPr>
              <w:t>)</w:t>
            </w:r>
            <w:r>
              <w:rPr>
                <w:bCs/>
                <w:sz w:val="20"/>
                <w:szCs w:val="20"/>
                <w:lang w:val="kk-KZ"/>
              </w:rPr>
              <w:t>=1.7</w:t>
            </w:r>
            <w:r w:rsidRPr="00F33176">
              <w:rPr>
                <w:bCs/>
                <w:sz w:val="20"/>
                <w:szCs w:val="20"/>
                <w:lang w:val="kk-KZ"/>
              </w:rPr>
              <w:t>97 мкм</w:t>
            </w:r>
          </w:p>
          <w:p w:rsidR="000B262D" w:rsidRDefault="000B262D" w:rsidP="00577D08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577D08" w:rsidRDefault="00F74D51" w:rsidP="00577D08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w:pict>
                <v:group id="_x0000_s1090" style="position:absolute;left:0;text-align:left;margin-left:27.1pt;margin-top:4.35pt;width:176.2pt;height:75.8pt;z-index:251663360" coordorigin="7763,10250" coordsize="3524,1440">
                  <v:shape id="_x0000_s1091" type="#_x0000_t32" style="position:absolute;left:8510;top:10250;width:0;height:1130" o:connectortype="straight"/>
                  <v:shape id="_x0000_s1092" type="#_x0000_t32" style="position:absolute;left:8510;top:11380;width:2670;height:0" o:connectortype="straight"/>
                  <v:shape id="_x0000_s1093" type="#_x0000_t202" style="position:absolute;left:7763;top:10250;width:687;height:1050" stroked="f">
                    <v:textbox style="mso-next-textbox:#_x0000_s1093">
                      <w:txbxContent>
                        <w:p w:rsidR="00577D08" w:rsidRDefault="00577D08" w:rsidP="00577D08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>Q(</w:t>
                          </w:r>
                          <w:r w:rsidRPr="00281E0A">
                            <w:rPr>
                              <w:rFonts w:ascii="Symbol" w:hAnsi="Symbol"/>
                              <w:sz w:val="16"/>
                              <w:szCs w:val="16"/>
                              <w:lang w:val="kk-KZ"/>
                            </w:rPr>
                            <w:t></w:t>
                          </w: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>)</w:t>
                          </w:r>
                        </w:p>
                        <w:p w:rsidR="00577D08" w:rsidRDefault="00577D08" w:rsidP="00577D08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-KZ"/>
                            </w:rPr>
                            <w:t>1</w:t>
                          </w:r>
                        </w:p>
                        <w:p w:rsidR="00577D08" w:rsidRDefault="00577D08" w:rsidP="00577D08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</w:p>
                        <w:p w:rsidR="00577D08" w:rsidRPr="00281E0A" w:rsidRDefault="00577D08" w:rsidP="00577D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-KZ"/>
                            </w:rPr>
                            <w:t>0,5</w:t>
                          </w:r>
                        </w:p>
                      </w:txbxContent>
                    </v:textbox>
                  </v:shape>
                  <v:shape id="_x0000_s1094" type="#_x0000_t202" style="position:absolute;left:8590;top:11400;width:2697;height:290" stroked="f">
                    <v:textbox style="mso-next-textbox:#_x0000_s1094">
                      <w:txbxContent>
                        <w:p w:rsidR="00577D08" w:rsidRPr="00281E0A" w:rsidRDefault="00577D08" w:rsidP="00577D08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 xml:space="preserve">1                 1,5                 2      </w:t>
                          </w:r>
                          <w:r w:rsidRPr="00F33176">
                            <w:rPr>
                              <w:rFonts w:ascii="Symbol" w:hAnsi="Symbol"/>
                              <w:sz w:val="16"/>
                              <w:szCs w:val="16"/>
                              <w:lang w:val="kk-KZ"/>
                            </w:rPr>
                            <w:t></w:t>
                          </w: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 xml:space="preserve">, мкм </w:t>
                          </w:r>
                        </w:p>
                      </w:txbxContent>
                    </v:textbox>
                  </v:shape>
                  <v:shape id="_x0000_s1095" style="position:absolute;left:9710;top:10550;width:270;height:850" coordsize="270,850" path="m10,830l,,250,r20,850e" filled="f" strokeweight="1.5pt">
                    <v:path arrowok="t"/>
                  </v:shape>
                </v:group>
              </w:pict>
            </w:r>
          </w:p>
          <w:p w:rsidR="00577D08" w:rsidRPr="00577D08" w:rsidRDefault="00577D08" w:rsidP="00577D0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77D08" w:rsidRDefault="00577D08" w:rsidP="00577D0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B262D" w:rsidRDefault="000B262D" w:rsidP="00577D0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B262D" w:rsidRDefault="000B262D" w:rsidP="00577D0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B262D" w:rsidRDefault="000B262D" w:rsidP="00577D0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B262D" w:rsidRPr="00577D08" w:rsidRDefault="000B262D" w:rsidP="00577D0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77D08" w:rsidRPr="00577D08" w:rsidRDefault="00577D08" w:rsidP="00577D0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77D08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 xml:space="preserve">Берілген энергиялар деңгейлері </w:t>
            </w:r>
            <w:r>
              <w:rPr>
                <w:bCs/>
                <w:sz w:val="20"/>
                <w:szCs w:val="20"/>
                <w:lang w:val="kk-KZ"/>
              </w:rPr>
              <w:t>Е</w:t>
            </w:r>
            <w:r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= 0,5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kk-KZ"/>
              </w:rPr>
              <w:t>=1,6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 xml:space="preserve">=2,1 эВ  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үшін кванттық күшейткіштің </w:t>
            </w:r>
            <w:r>
              <w:rPr>
                <w:bCs/>
                <w:sz w:val="20"/>
                <w:szCs w:val="20"/>
                <w:lang w:val="kk-KZ"/>
              </w:rPr>
              <w:t>инверсиялайтын және күшейтетін толқ</w:t>
            </w:r>
            <w:r w:rsidRPr="00346EFF"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>
              <w:rPr>
                <w:bCs/>
                <w:sz w:val="20"/>
                <w:szCs w:val="20"/>
                <w:lang w:val="kk-KZ"/>
              </w:rPr>
              <w:t>із</w:t>
            </w:r>
            <w:r w:rsidRPr="00346EFF">
              <w:rPr>
                <w:bCs/>
                <w:sz w:val="20"/>
                <w:szCs w:val="20"/>
                <w:lang w:val="kk-KZ"/>
              </w:rPr>
              <w:t>.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577D08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 xml:space="preserve">Берілген энергиялар деңгейлері </w:t>
            </w:r>
            <w:r>
              <w:rPr>
                <w:bCs/>
                <w:sz w:val="20"/>
                <w:szCs w:val="20"/>
                <w:lang w:val="kk-KZ"/>
              </w:rPr>
              <w:t>Е</w:t>
            </w:r>
            <w:r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= 0,6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kk-KZ"/>
              </w:rPr>
              <w:t>=1,5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 xml:space="preserve">=2,2 эВ  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үшін кванттық күшейткіштің </w:t>
            </w:r>
            <w:r>
              <w:rPr>
                <w:bCs/>
                <w:sz w:val="20"/>
                <w:szCs w:val="20"/>
                <w:lang w:val="kk-KZ"/>
              </w:rPr>
              <w:t>инверсиялайтын және күшейтетін толқ</w:t>
            </w:r>
            <w:r w:rsidRPr="00346EFF"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>
              <w:rPr>
                <w:bCs/>
                <w:sz w:val="20"/>
                <w:szCs w:val="20"/>
                <w:lang w:val="kk-KZ"/>
              </w:rPr>
              <w:t>із</w:t>
            </w:r>
            <w:r w:rsidRPr="00346EFF">
              <w:rPr>
                <w:bCs/>
                <w:sz w:val="20"/>
                <w:szCs w:val="20"/>
                <w:lang w:val="kk-KZ"/>
              </w:rPr>
              <w:t>.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577D08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 xml:space="preserve">Берілген энергиялар деңгейлері </w:t>
            </w:r>
            <w:r>
              <w:rPr>
                <w:bCs/>
                <w:sz w:val="20"/>
                <w:szCs w:val="20"/>
                <w:lang w:val="kk-KZ"/>
              </w:rPr>
              <w:t>Е</w:t>
            </w:r>
            <w:r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= 0,7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kk-KZ"/>
              </w:rPr>
              <w:t>=1,4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 xml:space="preserve">=2,3 эВ  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үшін кванттық күшейткіштің </w:t>
            </w:r>
            <w:r>
              <w:rPr>
                <w:bCs/>
                <w:sz w:val="20"/>
                <w:szCs w:val="20"/>
                <w:lang w:val="kk-KZ"/>
              </w:rPr>
              <w:t>инверсиялайтын және күшейтетін толқ</w:t>
            </w:r>
            <w:r w:rsidRPr="00346EFF"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>
              <w:rPr>
                <w:bCs/>
                <w:sz w:val="20"/>
                <w:szCs w:val="20"/>
                <w:lang w:val="kk-KZ"/>
              </w:rPr>
              <w:t>із</w:t>
            </w:r>
            <w:r w:rsidRPr="00346EFF">
              <w:rPr>
                <w:bCs/>
                <w:sz w:val="20"/>
                <w:szCs w:val="20"/>
                <w:lang w:val="kk-KZ"/>
              </w:rPr>
              <w:t>.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577D08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 xml:space="preserve">Берілген энергиялар деңгейлері </w:t>
            </w:r>
            <w:r>
              <w:rPr>
                <w:bCs/>
                <w:sz w:val="20"/>
                <w:szCs w:val="20"/>
                <w:lang w:val="kk-KZ"/>
              </w:rPr>
              <w:t>Е</w:t>
            </w:r>
            <w:r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= 0,8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kk-KZ"/>
              </w:rPr>
              <w:t>=1,3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 xml:space="preserve">=2,4 эВ  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үшін кванттық күшейткіштің </w:t>
            </w:r>
            <w:r>
              <w:rPr>
                <w:bCs/>
                <w:sz w:val="20"/>
                <w:szCs w:val="20"/>
                <w:lang w:val="kk-KZ"/>
              </w:rPr>
              <w:t>инверсиялайтын және күшейтетін толқ</w:t>
            </w:r>
            <w:r w:rsidRPr="00346EFF"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>
              <w:rPr>
                <w:bCs/>
                <w:sz w:val="20"/>
                <w:szCs w:val="20"/>
                <w:lang w:val="kk-KZ"/>
              </w:rPr>
              <w:t>із</w:t>
            </w:r>
            <w:r w:rsidRPr="00346EFF">
              <w:rPr>
                <w:bCs/>
                <w:sz w:val="20"/>
                <w:szCs w:val="20"/>
                <w:lang w:val="kk-KZ"/>
              </w:rPr>
              <w:t>.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0B262D" w:rsidRDefault="00F74D51" w:rsidP="00577D08">
            <w:pPr>
              <w:pStyle w:val="a4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  <w:lang w:eastAsia="ru-RU"/>
              </w:rPr>
              <w:pict>
                <v:group id="_x0000_s1098" style="position:absolute;left:0;text-align:left;margin-left:16.45pt;margin-top:4.85pt;width:89pt;height:75.5pt;z-index:251666432" coordorigin="1800,13290" coordsize="1780,1510">
                  <v:group id="_x0000_s1099" style="position:absolute;left:1800;top:13290;width:1720;height:1510" coordorigin="1800,13290" coordsize="1720,1510">
                    <v:group id="_x0000_s1100" style="position:absolute;left:1800;top:13290;width:1720;height:1510" coordorigin="1800,13290" coordsize="1720,1510">
                      <v:shape id="_x0000_s1101" type="#_x0000_t32" style="position:absolute;left:2520;top:13410;width:1000;height:0" o:connectortype="straight"/>
                      <v:shape id="_x0000_s1102" type="#_x0000_t32" style="position:absolute;left:2520;top:13870;width:1000;height:10;flip:y" o:connectortype="straight"/>
                      <v:shape id="_x0000_s1103" type="#_x0000_t32" style="position:absolute;left:2520;top:14570;width:1000;height:0" o:connectortype="straight"/>
                      <v:shape id="_x0000_s1104" type="#_x0000_t202" style="position:absolute;left:1800;top:13290;width:577;height:1510" stroked="f">
                        <v:textbox style="mso-next-textbox:#_x0000_s1104">
                          <w:txbxContent>
                            <w:p w:rsidR="00577D08" w:rsidRDefault="00577D08" w:rsidP="00577D08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743E71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  <w:p w:rsidR="00577D08" w:rsidRDefault="00577D08" w:rsidP="00577D08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577D08" w:rsidRDefault="00577D08" w:rsidP="00577D08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743E71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577D08" w:rsidRDefault="00577D08" w:rsidP="00577D08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577D08" w:rsidRDefault="00577D08" w:rsidP="00577D08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577D08" w:rsidRPr="00743E71" w:rsidRDefault="00577D08" w:rsidP="00577D08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743E71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shape id="_x0000_s1105" type="#_x0000_t32" style="position:absolute;left:2590;top:13410;width:30;height:1160;flip:y" o:connectortype="straight">
                      <v:stroke endarrow="block"/>
                    </v:shape>
                    <v:shape id="_x0000_s1106" type="#_x0000_t32" style="position:absolute;left:3150;top:13410;width:0;height:460" o:connectortype="straight">
                      <v:stroke endarrow="block"/>
                    </v:shape>
                  </v:group>
                  <v:shape id="_x0000_s1107" type="#_x0000_t13" style="position:absolute;left:3220;top:13560;width:360;height:143"/>
                </v:group>
              </w:pict>
            </w:r>
          </w:p>
          <w:p w:rsidR="000B262D" w:rsidRDefault="000B262D" w:rsidP="00577D08">
            <w:pPr>
              <w:pStyle w:val="a4"/>
              <w:rPr>
                <w:bCs/>
                <w:sz w:val="20"/>
                <w:szCs w:val="20"/>
                <w:lang w:val="kk-KZ"/>
              </w:rPr>
            </w:pPr>
          </w:p>
          <w:p w:rsidR="000B262D" w:rsidRDefault="000B262D" w:rsidP="00577D08">
            <w:pPr>
              <w:pStyle w:val="a4"/>
              <w:rPr>
                <w:bCs/>
                <w:sz w:val="20"/>
                <w:szCs w:val="20"/>
                <w:lang w:val="kk-KZ"/>
              </w:rPr>
            </w:pPr>
          </w:p>
          <w:p w:rsidR="00577D08" w:rsidRDefault="00577D08" w:rsidP="00577D08">
            <w:pPr>
              <w:pStyle w:val="a4"/>
              <w:rPr>
                <w:bCs/>
                <w:sz w:val="20"/>
                <w:szCs w:val="20"/>
                <w:lang w:val="kk-KZ"/>
              </w:rPr>
            </w:pPr>
          </w:p>
          <w:p w:rsidR="000B262D" w:rsidRDefault="000B262D" w:rsidP="00577D08">
            <w:pPr>
              <w:pStyle w:val="a4"/>
              <w:rPr>
                <w:bCs/>
                <w:sz w:val="20"/>
                <w:szCs w:val="20"/>
                <w:lang w:val="kk-KZ"/>
              </w:rPr>
            </w:pPr>
          </w:p>
          <w:p w:rsidR="000B262D" w:rsidRPr="000D3305" w:rsidRDefault="000B262D" w:rsidP="00577D08">
            <w:pPr>
              <w:pStyle w:val="a4"/>
              <w:rPr>
                <w:bCs/>
                <w:sz w:val="20"/>
                <w:szCs w:val="20"/>
                <w:lang w:val="kk-KZ"/>
              </w:rPr>
            </w:pPr>
          </w:p>
          <w:p w:rsidR="00577D08" w:rsidRPr="00867298" w:rsidRDefault="00577D08" w:rsidP="00577D08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577D08">
              <w:rPr>
                <w:rFonts w:ascii="Symbol" w:hAnsi="Symbol"/>
                <w:bCs/>
                <w:sz w:val="20"/>
                <w:szCs w:val="20"/>
                <w:lang w:val="kk-KZ"/>
              </w:rPr>
              <w:t></w:t>
            </w:r>
            <w:r w:rsidRPr="00577D08">
              <w:rPr>
                <w:bCs/>
                <w:sz w:val="20"/>
                <w:szCs w:val="20"/>
                <w:vertAlign w:val="subscript"/>
                <w:lang w:val="kk-KZ"/>
              </w:rPr>
              <w:t>inv</w:t>
            </w:r>
            <w:r w:rsidRPr="00577D08">
              <w:rPr>
                <w:bCs/>
                <w:sz w:val="20"/>
                <w:szCs w:val="20"/>
                <w:lang w:val="kk-KZ"/>
              </w:rPr>
              <w:t>=hC/(E</w:t>
            </w:r>
            <w:r w:rsidRPr="00577D08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 w:rsidRPr="00577D08">
              <w:rPr>
                <w:bCs/>
                <w:sz w:val="20"/>
                <w:szCs w:val="20"/>
                <w:lang w:val="kk-KZ"/>
              </w:rPr>
              <w:t>-E</w:t>
            </w:r>
            <w:r w:rsidRPr="00577D08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 w:rsidRPr="00577D08">
              <w:rPr>
                <w:bCs/>
                <w:sz w:val="20"/>
                <w:szCs w:val="20"/>
                <w:lang w:val="kk-KZ"/>
              </w:rPr>
              <w:t>)=1.24/(2.1-0.5)=1.24/1.6=0.775</w:t>
            </w:r>
            <w:r>
              <w:rPr>
                <w:bCs/>
                <w:sz w:val="20"/>
                <w:szCs w:val="20"/>
                <w:lang w:val="kk-KZ"/>
              </w:rPr>
              <w:t xml:space="preserve"> мкм</w:t>
            </w:r>
          </w:p>
          <w:p w:rsidR="00577D08" w:rsidRPr="00577D08" w:rsidRDefault="00577D08" w:rsidP="00577D08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577D08" w:rsidRPr="00867298" w:rsidRDefault="00577D08" w:rsidP="00577D08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577D08">
              <w:rPr>
                <w:rFonts w:ascii="Symbol" w:hAnsi="Symbol"/>
                <w:bCs/>
                <w:sz w:val="20"/>
                <w:szCs w:val="20"/>
                <w:lang w:val="kk-KZ"/>
              </w:rPr>
              <w:t></w:t>
            </w:r>
            <w:r>
              <w:rPr>
                <w:bCs/>
                <w:sz w:val="20"/>
                <w:szCs w:val="20"/>
                <w:vertAlign w:val="subscript"/>
                <w:lang w:val="kk-KZ"/>
              </w:rPr>
              <w:t>күш</w:t>
            </w:r>
            <w:r w:rsidRPr="00577D08">
              <w:rPr>
                <w:bCs/>
                <w:sz w:val="20"/>
                <w:szCs w:val="20"/>
                <w:lang w:val="kk-KZ"/>
              </w:rPr>
              <w:t>=hC/(E</w:t>
            </w:r>
            <w:r w:rsidRPr="00577D08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 w:rsidRPr="00577D08">
              <w:rPr>
                <w:bCs/>
                <w:sz w:val="20"/>
                <w:szCs w:val="20"/>
                <w:lang w:val="kk-KZ"/>
              </w:rPr>
              <w:t>-E</w:t>
            </w:r>
            <w:r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 w:rsidRPr="00577D08">
              <w:rPr>
                <w:bCs/>
                <w:sz w:val="20"/>
                <w:szCs w:val="20"/>
                <w:lang w:val="kk-KZ"/>
              </w:rPr>
              <w:t>)=1.24/(2.1-</w:t>
            </w:r>
            <w:r>
              <w:rPr>
                <w:bCs/>
                <w:sz w:val="20"/>
                <w:szCs w:val="20"/>
                <w:lang w:val="kk-KZ"/>
              </w:rPr>
              <w:t>1,6</w:t>
            </w:r>
            <w:r w:rsidRPr="00577D08">
              <w:rPr>
                <w:bCs/>
                <w:sz w:val="20"/>
                <w:szCs w:val="20"/>
                <w:lang w:val="kk-KZ"/>
              </w:rPr>
              <w:t>)=1.24/</w:t>
            </w:r>
            <w:r>
              <w:rPr>
                <w:bCs/>
                <w:sz w:val="20"/>
                <w:szCs w:val="20"/>
                <w:lang w:val="kk-KZ"/>
              </w:rPr>
              <w:t>0,5</w:t>
            </w:r>
            <w:r w:rsidRPr="00577D08">
              <w:rPr>
                <w:bCs/>
                <w:sz w:val="20"/>
                <w:szCs w:val="20"/>
                <w:lang w:val="kk-KZ"/>
              </w:rPr>
              <w:t>=</w:t>
            </w:r>
            <w:r>
              <w:rPr>
                <w:bCs/>
                <w:sz w:val="20"/>
                <w:szCs w:val="20"/>
                <w:lang w:val="kk-KZ"/>
              </w:rPr>
              <w:t>2,48 мкм</w:t>
            </w:r>
          </w:p>
          <w:p w:rsidR="00577D08" w:rsidRPr="00577D08" w:rsidRDefault="00577D08" w:rsidP="00577D08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577D08" w:rsidRPr="00577D08" w:rsidRDefault="00577D08" w:rsidP="00577D08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577D08" w:rsidRPr="00577D08" w:rsidRDefault="00577D08" w:rsidP="00577D08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577D08" w:rsidRDefault="00577D08" w:rsidP="00577D08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F451DE" w:rsidRPr="00577D08" w:rsidRDefault="00F451DE" w:rsidP="00577D08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577D08" w:rsidRPr="00577D08" w:rsidRDefault="00577D08" w:rsidP="00577D08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577D08" w:rsidRPr="00577D08" w:rsidRDefault="00577D08" w:rsidP="00577D0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77D08" w:rsidRPr="00743E71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82EC3">
              <w:rPr>
                <w:bCs/>
                <w:sz w:val="20"/>
                <w:szCs w:val="20"/>
                <w:lang w:val="kk-KZ" w:eastAsia="ar-SA"/>
              </w:rPr>
              <w:t>р-n- өткілдің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ауданы 10 мкм</w:t>
            </w:r>
            <w:r w:rsidRPr="000137CB">
              <w:rPr>
                <w:bCs/>
                <w:sz w:val="20"/>
                <w:szCs w:val="20"/>
                <w:vertAlign w:val="superscript"/>
                <w:lang w:val="kk-KZ" w:eastAsia="ar-SA"/>
              </w:rPr>
              <w:t>2</w:t>
            </w:r>
            <w:r>
              <w:rPr>
                <w:bCs/>
                <w:sz w:val="20"/>
                <w:szCs w:val="20"/>
                <w:lang w:val="kk-KZ" w:eastAsia="ar-SA"/>
              </w:rPr>
              <w:t>, қалындығы 10 мкм, диэлектрлік турақтысы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12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vertAlign w:val="subscript"/>
                <w:lang w:val="kk-KZ" w:eastAsia="ar-SA"/>
              </w:rPr>
              <w:t>0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=8.85 </w:t>
            </w:r>
            <w:r>
              <w:rPr>
                <w:bCs/>
                <w:sz w:val="20"/>
                <w:szCs w:val="20"/>
                <w:lang w:val="kk-KZ" w:eastAsia="ar-SA"/>
              </w:rPr>
              <w:t>пФ/м болса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барьерлік сыйымдылы</w:t>
            </w:r>
            <w:r>
              <w:rPr>
                <w:bCs/>
                <w:sz w:val="20"/>
                <w:szCs w:val="20"/>
                <w:lang w:val="kk-KZ" w:eastAsia="ar-SA"/>
              </w:rPr>
              <w:t>ғын есептеніз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577D08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82EC3">
              <w:rPr>
                <w:bCs/>
                <w:sz w:val="20"/>
                <w:szCs w:val="20"/>
                <w:lang w:val="kk-KZ" w:eastAsia="ar-SA"/>
              </w:rPr>
              <w:t>р-n- өткілдің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ауданы 100 мкм</w:t>
            </w:r>
            <w:r w:rsidRPr="000137CB">
              <w:rPr>
                <w:bCs/>
                <w:sz w:val="20"/>
                <w:szCs w:val="20"/>
                <w:vertAlign w:val="superscript"/>
                <w:lang w:val="kk-KZ" w:eastAsia="ar-SA"/>
              </w:rPr>
              <w:t>2</w:t>
            </w:r>
            <w:r>
              <w:rPr>
                <w:bCs/>
                <w:sz w:val="20"/>
                <w:szCs w:val="20"/>
                <w:lang w:val="kk-KZ" w:eastAsia="ar-SA"/>
              </w:rPr>
              <w:t>, қалындығы 5 мкм, диэлектрлік турақтысы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12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vertAlign w:val="subscript"/>
                <w:lang w:val="kk-KZ" w:eastAsia="ar-SA"/>
              </w:rPr>
              <w:t>0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=8.85 </w:t>
            </w:r>
            <w:r>
              <w:rPr>
                <w:bCs/>
                <w:sz w:val="20"/>
                <w:szCs w:val="20"/>
                <w:lang w:val="kk-KZ" w:eastAsia="ar-SA"/>
              </w:rPr>
              <w:t>пФ/м болса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барьерлік сыйымдылы</w:t>
            </w:r>
            <w:r>
              <w:rPr>
                <w:bCs/>
                <w:sz w:val="20"/>
                <w:szCs w:val="20"/>
                <w:lang w:val="kk-KZ" w:eastAsia="ar-SA"/>
              </w:rPr>
              <w:t>ғын есептеніз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577D08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82EC3">
              <w:rPr>
                <w:bCs/>
                <w:sz w:val="20"/>
                <w:szCs w:val="20"/>
                <w:lang w:val="kk-KZ" w:eastAsia="ar-SA"/>
              </w:rPr>
              <w:t>р-n- өткілдің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ауданы 200 мкм</w:t>
            </w:r>
            <w:r w:rsidRPr="000137CB">
              <w:rPr>
                <w:bCs/>
                <w:sz w:val="20"/>
                <w:szCs w:val="20"/>
                <w:vertAlign w:val="superscript"/>
                <w:lang w:val="kk-KZ" w:eastAsia="ar-SA"/>
              </w:rPr>
              <w:t>2</w:t>
            </w:r>
            <w:r>
              <w:rPr>
                <w:bCs/>
                <w:sz w:val="20"/>
                <w:szCs w:val="20"/>
                <w:lang w:val="kk-KZ" w:eastAsia="ar-SA"/>
              </w:rPr>
              <w:t>, қалындығы 4 мкм, диэлектрлік турақтысы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12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vertAlign w:val="subscript"/>
                <w:lang w:val="kk-KZ" w:eastAsia="ar-SA"/>
              </w:rPr>
              <w:t>0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=8.85 </w:t>
            </w:r>
            <w:r>
              <w:rPr>
                <w:bCs/>
                <w:sz w:val="20"/>
                <w:szCs w:val="20"/>
                <w:lang w:val="kk-KZ" w:eastAsia="ar-SA"/>
              </w:rPr>
              <w:t>пФ/м болса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барьерлік сыйымдылы</w:t>
            </w:r>
            <w:r>
              <w:rPr>
                <w:bCs/>
                <w:sz w:val="20"/>
                <w:szCs w:val="20"/>
                <w:lang w:val="kk-KZ" w:eastAsia="ar-SA"/>
              </w:rPr>
              <w:t>ғын есептеніз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577D08" w:rsidRDefault="00577D08" w:rsidP="00577D08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82EC3">
              <w:rPr>
                <w:bCs/>
                <w:sz w:val="20"/>
                <w:szCs w:val="20"/>
                <w:lang w:val="kk-KZ" w:eastAsia="ar-SA"/>
              </w:rPr>
              <w:t>р-n- өткілдің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ауданы 800 мкм</w:t>
            </w:r>
            <w:r w:rsidRPr="000137CB">
              <w:rPr>
                <w:bCs/>
                <w:sz w:val="20"/>
                <w:szCs w:val="20"/>
                <w:vertAlign w:val="superscript"/>
                <w:lang w:val="kk-KZ" w:eastAsia="ar-SA"/>
              </w:rPr>
              <w:t>2</w:t>
            </w:r>
            <w:r>
              <w:rPr>
                <w:bCs/>
                <w:sz w:val="20"/>
                <w:szCs w:val="20"/>
                <w:lang w:val="kk-KZ" w:eastAsia="ar-SA"/>
              </w:rPr>
              <w:t>, қалындығы 10 мкм, диэлектрлік турақтысы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12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vertAlign w:val="subscript"/>
                <w:lang w:val="kk-KZ" w:eastAsia="ar-SA"/>
              </w:rPr>
              <w:t>0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=8.85 </w:t>
            </w:r>
            <w:r>
              <w:rPr>
                <w:bCs/>
                <w:sz w:val="20"/>
                <w:szCs w:val="20"/>
                <w:lang w:val="kk-KZ" w:eastAsia="ar-SA"/>
              </w:rPr>
              <w:t>пФ/м болса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барьерлік сыйымдылы</w:t>
            </w:r>
            <w:r>
              <w:rPr>
                <w:bCs/>
                <w:sz w:val="20"/>
                <w:szCs w:val="20"/>
                <w:lang w:val="kk-KZ" w:eastAsia="ar-SA"/>
              </w:rPr>
              <w:t>ғын есептеніз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577D08" w:rsidRDefault="00577D08" w:rsidP="00577D08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77D08" w:rsidRPr="00032596" w:rsidRDefault="00577D08" w:rsidP="00577D08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С</w:t>
            </w:r>
            <w:r>
              <w:rPr>
                <w:bCs/>
                <w:sz w:val="20"/>
                <w:szCs w:val="20"/>
                <w:lang w:val="en-US"/>
              </w:rPr>
              <w:t>=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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vertAlign w:val="subscript"/>
                <w:lang w:val="kk-KZ" w:eastAsia="ar-SA"/>
              </w:rPr>
              <w:t>0</w:t>
            </w:r>
            <w:r>
              <w:rPr>
                <w:bCs/>
                <w:sz w:val="20"/>
                <w:szCs w:val="20"/>
                <w:lang w:val="en-US" w:eastAsia="ar-SA"/>
              </w:rPr>
              <w:t>S/d</w:t>
            </w:r>
          </w:p>
          <w:p w:rsidR="00577D08" w:rsidRDefault="00577D08" w:rsidP="00577D08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77D08" w:rsidRDefault="00577D08" w:rsidP="00577D08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77D08" w:rsidRDefault="00577D08" w:rsidP="00577D08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77D08" w:rsidRDefault="00577D08" w:rsidP="00577D08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77D08" w:rsidRDefault="00577D08"/>
        </w:tc>
        <w:tc>
          <w:tcPr>
            <w:tcW w:w="4501" w:type="dxa"/>
          </w:tcPr>
          <w:p w:rsid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>ЗАДАЧИ</w:t>
            </w: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>1. Рассчитайте спектральные характеристики идеального фоторезистора Eg = 0,7 эВ и покажите график.</w:t>
            </w: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>2. Рассчитайте спектральные характеристики идеального фоторезистора Eg = 1,12 эВ и покажите график.</w:t>
            </w: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>3. Рассчитайте спектральные характеристики идеального фоторезистора Eg = 1,45 эВ и покажите график.</w:t>
            </w:r>
          </w:p>
          <w:p w:rsid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>4. Рассчитайте спектральные характеристики идеального фоторезистора Eg = 3,4 эВ и покажите график.</w:t>
            </w: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Default="00F74D51" w:rsidP="000B262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_x0000_s1108" style="position:absolute;margin-left:14.1pt;margin-top:6.8pt;width:176.2pt;height:1in;z-index:251667456" coordorigin="6373,3260" coordsize="3524,1440">
                  <v:shape id="_x0000_s1109" type="#_x0000_t32" style="position:absolute;left:7120;top:3260;width:0;height:1130" o:connectortype="straight"/>
                  <v:shape id="_x0000_s1110" type="#_x0000_t32" style="position:absolute;left:7120;top:4390;width:2670;height:0" o:connectortype="straight"/>
                  <v:shape id="_x0000_s1111" type="#_x0000_t202" style="position:absolute;left:6373;top:3260;width:687;height:1050" stroked="f">
                    <v:textbox style="mso-next-textbox:#_x0000_s1111">
                      <w:txbxContent>
                        <w:p w:rsidR="000B262D" w:rsidRDefault="000B262D" w:rsidP="000B262D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>Q(</w:t>
                          </w:r>
                          <w:r w:rsidRPr="00281E0A">
                            <w:rPr>
                              <w:rFonts w:ascii="Symbol" w:hAnsi="Symbol"/>
                              <w:sz w:val="16"/>
                              <w:szCs w:val="16"/>
                              <w:lang w:val="kk-KZ"/>
                            </w:rPr>
                            <w:t></w:t>
                          </w: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>)</w:t>
                          </w:r>
                        </w:p>
                        <w:p w:rsidR="000B262D" w:rsidRDefault="000B262D" w:rsidP="000B262D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-KZ"/>
                            </w:rPr>
                            <w:t>1</w:t>
                          </w:r>
                        </w:p>
                        <w:p w:rsidR="000B262D" w:rsidRDefault="000B262D" w:rsidP="000B262D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</w:p>
                        <w:p w:rsidR="000B262D" w:rsidRPr="00281E0A" w:rsidRDefault="000B262D" w:rsidP="000B262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-KZ"/>
                            </w:rPr>
                            <w:t>0,5</w:t>
                          </w:r>
                        </w:p>
                      </w:txbxContent>
                    </v:textbox>
                  </v:shape>
                  <v:shape id="_x0000_s1112" type="#_x0000_t202" style="position:absolute;left:7200;top:4410;width:2697;height:290" stroked="f">
                    <v:textbox style="mso-next-textbox:#_x0000_s1112">
                      <w:txbxContent>
                        <w:p w:rsidR="000B262D" w:rsidRPr="00281E0A" w:rsidRDefault="000B262D" w:rsidP="000B262D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 xml:space="preserve">1                 1,5                 2      </w:t>
                          </w:r>
                          <w:r w:rsidRPr="00F33176">
                            <w:rPr>
                              <w:rFonts w:ascii="Symbol" w:hAnsi="Symbol"/>
                              <w:sz w:val="16"/>
                              <w:szCs w:val="16"/>
                              <w:lang w:val="kk-KZ"/>
                            </w:rPr>
                            <w:t></w:t>
                          </w: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 xml:space="preserve">, мкм </w:t>
                          </w:r>
                        </w:p>
                      </w:txbxContent>
                    </v:textbox>
                  </v:shape>
                  <v:shape id="_x0000_s1113" style="position:absolute;left:7120;top:3590;width:1420;height:800" coordsize="1420,800" path="m,10l1420,r,800e" filled="f" strokeweight="1.5pt">
                    <v:path arrowok="t"/>
                  </v:shape>
                </v:group>
              </w:pict>
            </w: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</w:p>
          <w:p w:rsidR="000B262D" w:rsidRDefault="000B262D" w:rsidP="000B262D">
            <w:pPr>
              <w:snapToGrid w:val="0"/>
              <w:jc w:val="both"/>
              <w:rPr>
                <w:lang w:val="kk-KZ"/>
              </w:rPr>
            </w:pPr>
            <w:r w:rsidRPr="00DF08FA">
              <w:rPr>
                <w:rFonts w:ascii="Symbol" w:hAnsi="Symbol"/>
                <w:lang w:val="kk-KZ"/>
              </w:rPr>
              <w:t></w:t>
            </w:r>
            <w:r>
              <w:rPr>
                <w:vertAlign w:val="subscript"/>
                <w:lang w:val="kk-KZ"/>
              </w:rPr>
              <w:t>к</w:t>
            </w:r>
            <w:r>
              <w:rPr>
                <w:lang w:val="kk-KZ"/>
              </w:rPr>
              <w:t>=</w:t>
            </w:r>
            <w:r w:rsidRPr="00281E0A">
              <w:rPr>
                <w:lang w:val="kk-KZ"/>
              </w:rPr>
              <w:t>hc/</w:t>
            </w:r>
            <w:r w:rsidRPr="00DF08FA">
              <w:rPr>
                <w:rFonts w:ascii="Symbol" w:hAnsi="Symbol"/>
                <w:lang w:val="kk-KZ"/>
              </w:rPr>
              <w:t>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281E0A">
              <w:rPr>
                <w:lang w:val="kk-KZ"/>
              </w:rPr>
              <w:t xml:space="preserve"> =1.24/</w:t>
            </w:r>
            <w:r w:rsidRPr="00DF08FA">
              <w:rPr>
                <w:rFonts w:ascii="Symbol" w:hAnsi="Symbol"/>
                <w:lang w:val="kk-KZ"/>
              </w:rPr>
              <w:t>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281E0A">
              <w:rPr>
                <w:lang w:val="kk-KZ"/>
              </w:rPr>
              <w:t xml:space="preserve"> =1.24/0.7=1.77 </w:t>
            </w:r>
            <w:r>
              <w:rPr>
                <w:lang w:val="kk-KZ"/>
              </w:rPr>
              <w:t>мкм.</w:t>
            </w:r>
          </w:p>
          <w:p w:rsidR="000B262D" w:rsidRDefault="000B262D" w:rsidP="000B262D">
            <w:pPr>
              <w:snapToGrid w:val="0"/>
              <w:jc w:val="both"/>
              <w:rPr>
                <w:lang w:val="kk-KZ"/>
              </w:rPr>
            </w:pPr>
          </w:p>
          <w:p w:rsidR="000B262D" w:rsidRPr="000B262D" w:rsidRDefault="000B262D" w:rsidP="000B262D">
            <w:pPr>
              <w:rPr>
                <w:sz w:val="20"/>
                <w:szCs w:val="20"/>
                <w:lang w:val="kk-KZ"/>
              </w:rPr>
            </w:pP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 xml:space="preserve">5. Найдите фототок, когда квантовая чувствительность фотодиода </w:t>
            </w:r>
            <w:r w:rsidR="00B136BE" w:rsidRPr="00DF08FA">
              <w:rPr>
                <w:lang w:val="kk-KZ"/>
              </w:rPr>
              <w:t>Q(</w:t>
            </w:r>
            <w:r w:rsidR="00B136BE" w:rsidRPr="00DF08FA">
              <w:rPr>
                <w:rFonts w:ascii="Symbol" w:hAnsi="Symbol"/>
                <w:lang w:val="kk-KZ"/>
              </w:rPr>
              <w:t></w:t>
            </w:r>
            <w:r w:rsidR="00B136BE" w:rsidRPr="00DF08FA">
              <w:rPr>
                <w:lang w:val="kk-KZ"/>
              </w:rPr>
              <w:t>)</w:t>
            </w:r>
            <w:r w:rsidRPr="000B262D">
              <w:rPr>
                <w:sz w:val="20"/>
                <w:szCs w:val="20"/>
              </w:rPr>
              <w:t>= 0,8, когда N</w:t>
            </w:r>
            <w:r w:rsidRPr="00CC5B69">
              <w:rPr>
                <w:sz w:val="20"/>
                <w:szCs w:val="20"/>
                <w:vertAlign w:val="subscript"/>
              </w:rPr>
              <w:t>f</w:t>
            </w:r>
            <w:r w:rsidRPr="000B262D">
              <w:rPr>
                <w:sz w:val="20"/>
                <w:szCs w:val="20"/>
              </w:rPr>
              <w:t xml:space="preserve"> = 10</w:t>
            </w:r>
            <w:r w:rsidRPr="00F451DE">
              <w:rPr>
                <w:sz w:val="20"/>
                <w:szCs w:val="20"/>
                <w:vertAlign w:val="superscript"/>
              </w:rPr>
              <w:t>14</w:t>
            </w:r>
            <w:r w:rsidRPr="000B262D">
              <w:rPr>
                <w:sz w:val="20"/>
                <w:szCs w:val="20"/>
              </w:rPr>
              <w:t xml:space="preserve"> ф / с.</w:t>
            </w: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 xml:space="preserve">6. Найдите фототок, когда квантовая чувствительность фотодиода </w:t>
            </w:r>
            <w:r w:rsidR="00B136BE" w:rsidRPr="00DF08FA">
              <w:rPr>
                <w:lang w:val="kk-KZ"/>
              </w:rPr>
              <w:t>Q(</w:t>
            </w:r>
            <w:r w:rsidR="00B136BE" w:rsidRPr="00DF08FA">
              <w:rPr>
                <w:rFonts w:ascii="Symbol" w:hAnsi="Symbol"/>
                <w:lang w:val="kk-KZ"/>
              </w:rPr>
              <w:t></w:t>
            </w:r>
            <w:r w:rsidR="00B136BE" w:rsidRPr="00DF08FA">
              <w:rPr>
                <w:lang w:val="kk-KZ"/>
              </w:rPr>
              <w:t>)</w:t>
            </w:r>
            <w:r w:rsidRPr="000B262D">
              <w:rPr>
                <w:sz w:val="20"/>
                <w:szCs w:val="20"/>
              </w:rPr>
              <w:t>= 0,7, когда N</w:t>
            </w:r>
            <w:r w:rsidRPr="00CC5B69">
              <w:rPr>
                <w:sz w:val="20"/>
                <w:szCs w:val="20"/>
                <w:vertAlign w:val="subscript"/>
              </w:rPr>
              <w:t>f</w:t>
            </w:r>
            <w:r w:rsidRPr="000B262D">
              <w:rPr>
                <w:sz w:val="20"/>
                <w:szCs w:val="20"/>
              </w:rPr>
              <w:t xml:space="preserve"> = 10</w:t>
            </w:r>
            <w:r w:rsidRPr="00F451DE">
              <w:rPr>
                <w:sz w:val="20"/>
                <w:szCs w:val="20"/>
                <w:vertAlign w:val="superscript"/>
              </w:rPr>
              <w:t>15</w:t>
            </w:r>
            <w:r w:rsidRPr="000B262D">
              <w:rPr>
                <w:sz w:val="20"/>
                <w:szCs w:val="20"/>
              </w:rPr>
              <w:t xml:space="preserve"> ф / с.</w:t>
            </w: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 xml:space="preserve">7. Найдите фототок, если квантовая чувствительность фотодиода </w:t>
            </w:r>
            <w:r w:rsidR="00B136BE" w:rsidRPr="00DF08FA">
              <w:rPr>
                <w:lang w:val="kk-KZ"/>
              </w:rPr>
              <w:t>Q(</w:t>
            </w:r>
            <w:r w:rsidR="00B136BE" w:rsidRPr="00DF08FA">
              <w:rPr>
                <w:rFonts w:ascii="Symbol" w:hAnsi="Symbol"/>
                <w:lang w:val="kk-KZ"/>
              </w:rPr>
              <w:t></w:t>
            </w:r>
            <w:r w:rsidR="00B136BE" w:rsidRPr="00DF08FA">
              <w:rPr>
                <w:lang w:val="kk-KZ"/>
              </w:rPr>
              <w:t>)</w:t>
            </w:r>
            <w:r w:rsidRPr="000B262D">
              <w:rPr>
                <w:sz w:val="20"/>
                <w:szCs w:val="20"/>
              </w:rPr>
              <w:t>= 0,6, когда излучение N</w:t>
            </w:r>
            <w:r w:rsidRPr="00F451DE">
              <w:rPr>
                <w:sz w:val="20"/>
                <w:szCs w:val="20"/>
                <w:vertAlign w:val="subscript"/>
              </w:rPr>
              <w:t>f</w:t>
            </w:r>
            <w:r w:rsidRPr="000B262D">
              <w:rPr>
                <w:sz w:val="20"/>
                <w:szCs w:val="20"/>
              </w:rPr>
              <w:t xml:space="preserve"> = 10</w:t>
            </w:r>
            <w:r w:rsidRPr="00F451DE">
              <w:rPr>
                <w:sz w:val="20"/>
                <w:szCs w:val="20"/>
                <w:vertAlign w:val="superscript"/>
              </w:rPr>
              <w:t>16</w:t>
            </w:r>
            <w:r w:rsidRPr="000B262D">
              <w:rPr>
                <w:sz w:val="20"/>
                <w:szCs w:val="20"/>
              </w:rPr>
              <w:t xml:space="preserve"> ф / с.</w:t>
            </w: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 xml:space="preserve">8. Найдите фототок при квантовой чувствительности фотодиода </w:t>
            </w:r>
            <w:r w:rsidR="00B136BE" w:rsidRPr="00DF08FA">
              <w:rPr>
                <w:lang w:val="kk-KZ"/>
              </w:rPr>
              <w:t>Q(</w:t>
            </w:r>
            <w:r w:rsidR="00B136BE" w:rsidRPr="00DF08FA">
              <w:rPr>
                <w:rFonts w:ascii="Symbol" w:hAnsi="Symbol"/>
                <w:lang w:val="kk-KZ"/>
              </w:rPr>
              <w:t></w:t>
            </w:r>
            <w:r w:rsidR="00B136BE" w:rsidRPr="00DF08FA">
              <w:rPr>
                <w:lang w:val="kk-KZ"/>
              </w:rPr>
              <w:t>)</w:t>
            </w:r>
            <w:r w:rsidRPr="000B262D">
              <w:rPr>
                <w:sz w:val="20"/>
                <w:szCs w:val="20"/>
              </w:rPr>
              <w:t>= 0,5, когда N</w:t>
            </w:r>
            <w:r w:rsidRPr="00CC5B69">
              <w:rPr>
                <w:sz w:val="20"/>
                <w:szCs w:val="20"/>
                <w:vertAlign w:val="subscript"/>
              </w:rPr>
              <w:t>f</w:t>
            </w:r>
            <w:r w:rsidRPr="000B262D">
              <w:rPr>
                <w:sz w:val="20"/>
                <w:szCs w:val="20"/>
              </w:rPr>
              <w:t xml:space="preserve"> = 10</w:t>
            </w:r>
            <w:r w:rsidRPr="00F451DE">
              <w:rPr>
                <w:sz w:val="20"/>
                <w:szCs w:val="20"/>
                <w:vertAlign w:val="superscript"/>
              </w:rPr>
              <w:t>17</w:t>
            </w:r>
            <w:r w:rsidRPr="000B262D">
              <w:rPr>
                <w:sz w:val="20"/>
                <w:szCs w:val="20"/>
              </w:rPr>
              <w:t xml:space="preserve"> ф / с.</w:t>
            </w: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Default="00F74D51" w:rsidP="000B262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_x0000_s1114" style="position:absolute;margin-left:51.45pt;margin-top:7.95pt;width:58.5pt;height:18pt;z-index:251668480" coordorigin="9500,7120" coordsize="1170,360">
                  <v:rect id="_x0000_s1115" style="position:absolute;left:9897;top:7120;width:183;height:360"/>
                  <v:shape id="_x0000_s1116" type="#_x0000_t32" style="position:absolute;left:10080;top:7140;width:540;height:40;flip:y" o:connectortype="straight"/>
                  <v:shape id="_x0000_s1117" type="#_x0000_t32" style="position:absolute;left:10080;top:7380;width:590;height:50" o:connectortype="straight"/>
                  <v:shape id="_x0000_s1118" type="#_x0000_t13" style="position:absolute;left:9500;top:7230;width:340;height:170"/>
                </v:group>
              </w:pict>
            </w: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</w:p>
          <w:p w:rsidR="000B262D" w:rsidRPr="00F451DE" w:rsidRDefault="000B262D" w:rsidP="000B262D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I</w:t>
            </w:r>
            <w:r w:rsidRPr="00812010">
              <w:rPr>
                <w:bCs/>
                <w:sz w:val="20"/>
                <w:szCs w:val="20"/>
                <w:vertAlign w:val="subscript"/>
                <w:lang w:val="kk-KZ"/>
              </w:rPr>
              <w:t>ф</w:t>
            </w:r>
            <w:r>
              <w:rPr>
                <w:bCs/>
                <w:sz w:val="20"/>
                <w:szCs w:val="20"/>
                <w:lang w:val="en-US"/>
              </w:rPr>
              <w:t>=q</w:t>
            </w:r>
            <w:r w:rsidRPr="00DF08FA">
              <w:rPr>
                <w:lang w:val="kk-KZ"/>
              </w:rPr>
              <w:t xml:space="preserve"> Q(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DF08FA">
              <w:rPr>
                <w:lang w:val="kk-KZ"/>
              </w:rPr>
              <w:t>)</w:t>
            </w:r>
            <w:r>
              <w:rPr>
                <w:bCs/>
                <w:sz w:val="20"/>
                <w:szCs w:val="20"/>
                <w:lang w:val="en-US"/>
              </w:rPr>
              <w:t>N</w:t>
            </w:r>
            <w:r w:rsidRPr="00812010">
              <w:rPr>
                <w:bCs/>
                <w:sz w:val="20"/>
                <w:szCs w:val="20"/>
                <w:vertAlign w:val="subscript"/>
                <w:lang w:val="kk-KZ"/>
              </w:rPr>
              <w:t>ф</w:t>
            </w:r>
            <w:r>
              <w:rPr>
                <w:bCs/>
                <w:sz w:val="20"/>
                <w:szCs w:val="20"/>
                <w:lang w:val="en-US"/>
              </w:rPr>
              <w:t xml:space="preserve"> = 1.6 10</w:t>
            </w:r>
            <w:r w:rsidRPr="00812010">
              <w:rPr>
                <w:bCs/>
                <w:sz w:val="20"/>
                <w:szCs w:val="20"/>
                <w:vertAlign w:val="superscript"/>
                <w:lang w:val="en-US"/>
              </w:rPr>
              <w:t>-19</w:t>
            </w:r>
            <w:r>
              <w:rPr>
                <w:bCs/>
                <w:sz w:val="20"/>
                <w:szCs w:val="20"/>
                <w:lang w:val="en-US"/>
              </w:rPr>
              <w:t xml:space="preserve"> 0.8 10</w:t>
            </w:r>
            <w:r w:rsidRPr="00812010">
              <w:rPr>
                <w:bCs/>
                <w:sz w:val="20"/>
                <w:szCs w:val="20"/>
                <w:vertAlign w:val="superscript"/>
                <w:lang w:val="en-US"/>
              </w:rPr>
              <w:t>14</w:t>
            </w:r>
            <w:r>
              <w:rPr>
                <w:bCs/>
                <w:sz w:val="20"/>
                <w:szCs w:val="20"/>
                <w:lang w:val="en-US"/>
              </w:rPr>
              <w:t>=1.28 10</w:t>
            </w:r>
            <w:r w:rsidRPr="00812010">
              <w:rPr>
                <w:bCs/>
                <w:sz w:val="20"/>
                <w:szCs w:val="20"/>
                <w:vertAlign w:val="superscript"/>
                <w:lang w:val="en-US"/>
              </w:rPr>
              <w:t>-5</w:t>
            </w:r>
            <w:r>
              <w:rPr>
                <w:bCs/>
                <w:sz w:val="20"/>
                <w:szCs w:val="20"/>
                <w:lang w:val="en-US"/>
              </w:rPr>
              <w:t xml:space="preserve"> A = 12.8 </w:t>
            </w:r>
            <w:r>
              <w:rPr>
                <w:bCs/>
                <w:sz w:val="20"/>
                <w:szCs w:val="20"/>
              </w:rPr>
              <w:t>мкА</w:t>
            </w:r>
            <w:r w:rsidRPr="00812010">
              <w:rPr>
                <w:bCs/>
                <w:sz w:val="20"/>
                <w:szCs w:val="20"/>
                <w:lang w:val="en-US"/>
              </w:rPr>
              <w:t>.</w:t>
            </w:r>
            <w:r w:rsidRPr="00341FBD">
              <w:rPr>
                <w:bCs/>
                <w:sz w:val="20"/>
                <w:szCs w:val="20"/>
                <w:lang w:val="en-US"/>
              </w:rPr>
              <w:t xml:space="preserve">  </w:t>
            </w:r>
          </w:p>
          <w:p w:rsidR="000B262D" w:rsidRPr="00F451DE" w:rsidRDefault="000B262D" w:rsidP="000B262D">
            <w:pPr>
              <w:rPr>
                <w:sz w:val="20"/>
                <w:szCs w:val="20"/>
                <w:lang w:val="en-US"/>
              </w:rPr>
            </w:pPr>
          </w:p>
          <w:p w:rsidR="000B262D" w:rsidRPr="000B262D" w:rsidRDefault="000B262D" w:rsidP="000B262D">
            <w:pPr>
              <w:rPr>
                <w:sz w:val="20"/>
                <w:szCs w:val="20"/>
                <w:lang w:val="en-US"/>
              </w:rPr>
            </w:pP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 xml:space="preserve">9. Рассчитайте спектральные характеристики излучения в идеальном светодиоде Eg = 0,7 эВ, энергия ионизации </w:t>
            </w:r>
            <w:r w:rsidR="00CC5B69">
              <w:rPr>
                <w:sz w:val="20"/>
                <w:szCs w:val="20"/>
              </w:rPr>
              <w:t>при</w:t>
            </w:r>
            <w:r w:rsidRPr="000B262D">
              <w:rPr>
                <w:sz w:val="20"/>
                <w:szCs w:val="20"/>
              </w:rPr>
              <w:t>меси 0,01 эВ, температура 300 К.</w:t>
            </w: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 xml:space="preserve">10. Рассчитайте спектральные характеристики излучения в идеальном светодиоде Eg = 0,9 эВ, энергия ионизации </w:t>
            </w:r>
            <w:r w:rsidR="00CC5B69">
              <w:rPr>
                <w:sz w:val="20"/>
                <w:szCs w:val="20"/>
              </w:rPr>
              <w:t>при</w:t>
            </w:r>
            <w:r w:rsidRPr="000B262D">
              <w:rPr>
                <w:sz w:val="20"/>
                <w:szCs w:val="20"/>
              </w:rPr>
              <w:t>меси 0,02 эВ, температура 300 К.</w:t>
            </w:r>
          </w:p>
          <w:p w:rsid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 xml:space="preserve">11. Рассчитайте спектральные характеристики излучения в идеальном светодиоде Eg = 1,45 эВ, энергия ионизации </w:t>
            </w:r>
            <w:r w:rsidR="00CC5B69">
              <w:rPr>
                <w:sz w:val="20"/>
                <w:szCs w:val="20"/>
              </w:rPr>
              <w:t>при</w:t>
            </w:r>
            <w:r w:rsidRPr="000B262D">
              <w:rPr>
                <w:sz w:val="20"/>
                <w:szCs w:val="20"/>
              </w:rPr>
              <w:t>меси 0,015 эВ, температура 300 К.</w:t>
            </w:r>
          </w:p>
          <w:p w:rsidR="00F451DE" w:rsidRDefault="00F451DE" w:rsidP="000B262D">
            <w:pPr>
              <w:rPr>
                <w:sz w:val="20"/>
                <w:szCs w:val="20"/>
              </w:rPr>
            </w:pPr>
          </w:p>
          <w:p w:rsidR="00F451DE" w:rsidRDefault="00F451DE" w:rsidP="000B262D">
            <w:pPr>
              <w:rPr>
                <w:sz w:val="20"/>
                <w:szCs w:val="20"/>
              </w:rPr>
            </w:pPr>
          </w:p>
          <w:p w:rsidR="00F451DE" w:rsidRDefault="00F451DE" w:rsidP="000B262D">
            <w:pPr>
              <w:rPr>
                <w:sz w:val="20"/>
                <w:szCs w:val="20"/>
              </w:rPr>
            </w:pPr>
          </w:p>
          <w:p w:rsidR="00F451DE" w:rsidRDefault="00F451DE" w:rsidP="000B262D">
            <w:pPr>
              <w:rPr>
                <w:sz w:val="20"/>
                <w:szCs w:val="20"/>
              </w:rPr>
            </w:pPr>
          </w:p>
          <w:p w:rsidR="00F451DE" w:rsidRDefault="00F451DE" w:rsidP="000B262D">
            <w:pPr>
              <w:rPr>
                <w:sz w:val="20"/>
                <w:szCs w:val="20"/>
              </w:rPr>
            </w:pPr>
          </w:p>
          <w:p w:rsidR="00F451DE" w:rsidRDefault="00F451DE" w:rsidP="000B262D">
            <w:pPr>
              <w:rPr>
                <w:sz w:val="20"/>
                <w:szCs w:val="20"/>
              </w:rPr>
            </w:pPr>
          </w:p>
          <w:p w:rsidR="00F451DE" w:rsidRPr="000B262D" w:rsidRDefault="00F451DE" w:rsidP="000B262D">
            <w:pPr>
              <w:rPr>
                <w:sz w:val="20"/>
                <w:szCs w:val="20"/>
              </w:rPr>
            </w:pPr>
          </w:p>
          <w:p w:rsid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 xml:space="preserve">12. Рассчитайте спектральные характеристики излучения в идеальном светодиоде Eg = 3,5 эВ, энергия ионизации </w:t>
            </w:r>
            <w:r w:rsidR="00CC5B69">
              <w:rPr>
                <w:sz w:val="20"/>
                <w:szCs w:val="20"/>
              </w:rPr>
              <w:t>при</w:t>
            </w:r>
            <w:r w:rsidRPr="000B262D">
              <w:rPr>
                <w:sz w:val="20"/>
                <w:szCs w:val="20"/>
              </w:rPr>
              <w:t>меси 0,03 эВ, температура 300 К.</w:t>
            </w:r>
          </w:p>
          <w:p w:rsidR="00CC5B69" w:rsidRPr="000B262D" w:rsidRDefault="00CC5B69" w:rsidP="000B262D">
            <w:pPr>
              <w:rPr>
                <w:sz w:val="20"/>
                <w:szCs w:val="20"/>
              </w:rPr>
            </w:pPr>
          </w:p>
          <w:p w:rsidR="000B262D" w:rsidRDefault="00F74D51" w:rsidP="000B262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group id="_x0000_s1119" style="position:absolute;margin-left:56.95pt;margin-top:6.15pt;width:99pt;height:71.5pt;z-index:251669504" coordorigin="2230,9940" coordsize="1980,1430">
                  <v:group id="_x0000_s1120" style="position:absolute;left:2230;top:10070;width:1500;height:1060" coordorigin="2510,9960" coordsize="1500,1060">
                    <v:shape id="_x0000_s1121" type="#_x0000_t32" style="position:absolute;left:2510;top:10140;width:1410;height:10;flip:y" o:connectortype="straight"/>
                    <v:shape id="_x0000_s1122" type="#_x0000_t32" style="position:absolute;left:2600;top:11020;width:1410;height:0" o:connectortype="straight"/>
                    <v:shape id="_x0000_s1123" type="#_x0000_t32" style="position:absolute;left:2690;top:10360;width:260;height:0" o:connectortype="straight"/>
                    <v:shape id="_x0000_s1124" type="#_x0000_t32" style="position:absolute;left:2510;top:9960;width:1360;height:0" o:connectortype="straight" strokeweight="1.5pt">
                      <v:stroke dashstyle="1 1"/>
                    </v:shape>
                    <v:shape id="_x0000_s1125" type="#_x0000_t32" style="position:absolute;left:2810;top:10360;width:0;height:660" o:connectortype="straight">
                      <v:stroke endarrow="block"/>
                    </v:shape>
                    <v:shape id="_x0000_s1126" type="#_x0000_t32" style="position:absolute;left:3030;top:9960;width:20;height:1060;flip:x" o:connectortype="straight">
                      <v:stroke endarrow="block"/>
                    </v:shape>
                  </v:group>
                  <v:shape id="_x0000_s1127" type="#_x0000_t202" style="position:absolute;left:3710;top:9940;width:500;height:1430" stroked="f">
                    <v:textbox style="mso-next-textbox:#_x0000_s1127">
                      <w:txbxContent>
                        <w:p w:rsidR="000B262D" w:rsidRDefault="000B262D" w:rsidP="000B262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kT</w:t>
                          </w:r>
                        </w:p>
                        <w:p w:rsidR="000B262D" w:rsidRDefault="000B262D" w:rsidP="000B262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Ec</w:t>
                          </w:r>
                        </w:p>
                        <w:p w:rsidR="000B262D" w:rsidRDefault="000B262D" w:rsidP="000B262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Ei</w:t>
                          </w:r>
                        </w:p>
                        <w:p w:rsidR="000B262D" w:rsidRDefault="000B262D" w:rsidP="000B262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B262D" w:rsidRDefault="000B262D" w:rsidP="000B262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B262D" w:rsidRPr="00341FBD" w:rsidRDefault="000B262D" w:rsidP="000B262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Ev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Default="000B262D" w:rsidP="000B262D">
            <w:pPr>
              <w:rPr>
                <w:sz w:val="20"/>
                <w:szCs w:val="20"/>
              </w:rPr>
            </w:pP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</w:p>
          <w:p w:rsidR="002505D3" w:rsidRDefault="002505D3" w:rsidP="000B262D">
            <w:pPr>
              <w:rPr>
                <w:sz w:val="20"/>
                <w:szCs w:val="20"/>
              </w:rPr>
            </w:pPr>
          </w:p>
          <w:p w:rsidR="002505D3" w:rsidRPr="00341FBD" w:rsidRDefault="002505D3" w:rsidP="002505D3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F08FA">
              <w:rPr>
                <w:rFonts w:ascii="Symbol" w:hAnsi="Symbol"/>
                <w:lang w:val="kk-KZ"/>
              </w:rPr>
              <w:t></w:t>
            </w:r>
            <w:r w:rsidRPr="00341FBD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 w:rsidRPr="00341FBD">
              <w:rPr>
                <w:bCs/>
                <w:sz w:val="20"/>
                <w:szCs w:val="20"/>
                <w:lang w:val="kk-KZ"/>
              </w:rPr>
              <w:t>&lt;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577D08">
              <w:rPr>
                <w:vertAlign w:val="subscript"/>
                <w:lang w:val="kk-KZ"/>
              </w:rPr>
              <w:t>m</w:t>
            </w:r>
            <w:r w:rsidRPr="00341FBD">
              <w:rPr>
                <w:rFonts w:ascii="Symbol" w:hAnsi="Symbol"/>
                <w:lang w:val="kk-KZ"/>
              </w:rPr>
              <w:t></w:t>
            </w:r>
            <w:r w:rsidRPr="00DF08FA">
              <w:rPr>
                <w:rFonts w:ascii="Symbol" w:hAnsi="Symbol"/>
                <w:lang w:val="kk-KZ"/>
              </w:rPr>
              <w:t>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341FBD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</w:p>
          <w:p w:rsidR="002505D3" w:rsidRPr="008E1FC4" w:rsidRDefault="002505D3" w:rsidP="002505D3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F08FA">
              <w:rPr>
                <w:rFonts w:ascii="Symbol" w:hAnsi="Symbol"/>
                <w:lang w:val="kk-KZ"/>
              </w:rPr>
              <w:t></w:t>
            </w:r>
            <w:r w:rsidRPr="00341FBD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 w:rsidRPr="00341FBD">
              <w:rPr>
                <w:bCs/>
                <w:sz w:val="20"/>
                <w:szCs w:val="20"/>
                <w:lang w:val="kk-KZ"/>
              </w:rPr>
              <w:t>=hC/(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341FBD">
              <w:rPr>
                <w:bCs/>
                <w:sz w:val="20"/>
                <w:szCs w:val="20"/>
                <w:lang w:val="kk-KZ" w:eastAsia="ar-SA"/>
              </w:rPr>
              <w:t>+kT</w:t>
            </w:r>
            <w:r w:rsidRPr="00341FBD">
              <w:rPr>
                <w:bCs/>
                <w:sz w:val="20"/>
                <w:szCs w:val="20"/>
                <w:lang w:val="kk-KZ"/>
              </w:rPr>
              <w:t>)=1.24/(0.7+0.026)=1.708</w:t>
            </w:r>
            <w:r>
              <w:rPr>
                <w:bCs/>
                <w:sz w:val="20"/>
                <w:szCs w:val="20"/>
                <w:lang w:val="kk-KZ"/>
              </w:rPr>
              <w:t xml:space="preserve"> мкм</w:t>
            </w:r>
          </w:p>
          <w:p w:rsidR="002505D3" w:rsidRPr="00F33176" w:rsidRDefault="002505D3" w:rsidP="002505D3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F08FA">
              <w:rPr>
                <w:rFonts w:ascii="Symbol" w:hAnsi="Symbol"/>
                <w:lang w:val="kk-KZ"/>
              </w:rPr>
              <w:t></w:t>
            </w:r>
            <w:r w:rsidRPr="00F33176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 w:rsidRPr="00341FBD">
              <w:rPr>
                <w:bCs/>
                <w:sz w:val="20"/>
                <w:szCs w:val="20"/>
                <w:lang w:val="kk-KZ"/>
              </w:rPr>
              <w:t>=hC/(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F33176">
              <w:rPr>
                <w:bCs/>
                <w:sz w:val="20"/>
                <w:szCs w:val="20"/>
                <w:lang w:val="kk-KZ" w:eastAsia="ar-SA"/>
              </w:rPr>
              <w:t>-E</w:t>
            </w:r>
            <w:r w:rsidRPr="00F33176">
              <w:rPr>
                <w:bCs/>
                <w:sz w:val="20"/>
                <w:szCs w:val="20"/>
                <w:vertAlign w:val="subscript"/>
                <w:lang w:val="kk-KZ" w:eastAsia="ar-SA"/>
              </w:rPr>
              <w:t>i</w:t>
            </w:r>
            <w:r w:rsidRPr="00341FBD">
              <w:rPr>
                <w:bCs/>
                <w:sz w:val="20"/>
                <w:szCs w:val="20"/>
                <w:lang w:val="kk-KZ"/>
              </w:rPr>
              <w:t>)=1.24/(0.7</w:t>
            </w:r>
            <w:r w:rsidRPr="00F33176">
              <w:rPr>
                <w:bCs/>
                <w:sz w:val="20"/>
                <w:szCs w:val="20"/>
                <w:lang w:val="kk-KZ"/>
              </w:rPr>
              <w:t>-</w:t>
            </w:r>
            <w:r w:rsidRPr="00341FBD">
              <w:rPr>
                <w:bCs/>
                <w:sz w:val="20"/>
                <w:szCs w:val="20"/>
                <w:lang w:val="kk-KZ"/>
              </w:rPr>
              <w:t>0.0</w:t>
            </w:r>
            <w:r w:rsidRPr="00F33176">
              <w:rPr>
                <w:bCs/>
                <w:sz w:val="20"/>
                <w:szCs w:val="20"/>
                <w:lang w:val="kk-KZ"/>
              </w:rPr>
              <w:t>1</w:t>
            </w:r>
            <w:r w:rsidRPr="00341FBD">
              <w:rPr>
                <w:bCs/>
                <w:sz w:val="20"/>
                <w:szCs w:val="20"/>
                <w:lang w:val="kk-KZ"/>
              </w:rPr>
              <w:t>)</w:t>
            </w:r>
            <w:r>
              <w:rPr>
                <w:bCs/>
                <w:sz w:val="20"/>
                <w:szCs w:val="20"/>
                <w:lang w:val="kk-KZ"/>
              </w:rPr>
              <w:t>=1.7</w:t>
            </w:r>
            <w:r w:rsidRPr="00F33176">
              <w:rPr>
                <w:bCs/>
                <w:sz w:val="20"/>
                <w:szCs w:val="20"/>
                <w:lang w:val="kk-KZ"/>
              </w:rPr>
              <w:t>97 мкм</w:t>
            </w:r>
          </w:p>
          <w:p w:rsidR="002505D3" w:rsidRDefault="002505D3" w:rsidP="002505D3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0B262D" w:rsidRDefault="00F74D51" w:rsidP="000B262D">
            <w:pPr>
              <w:rPr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</w:rPr>
              <w:pict>
                <v:group id="_x0000_s1128" style="position:absolute;margin-left:6.1pt;margin-top:10.75pt;width:176.2pt;height:75.8pt;z-index:251670528" coordorigin="7763,10250" coordsize="3524,1440">
                  <v:shape id="_x0000_s1129" type="#_x0000_t32" style="position:absolute;left:8510;top:10250;width:0;height:1130" o:connectortype="straight"/>
                  <v:shape id="_x0000_s1130" type="#_x0000_t32" style="position:absolute;left:8510;top:11380;width:2670;height:0" o:connectortype="straight"/>
                  <v:shape id="_x0000_s1131" type="#_x0000_t202" style="position:absolute;left:7763;top:10250;width:687;height:1050" stroked="f">
                    <v:textbox style="mso-next-textbox:#_x0000_s1131">
                      <w:txbxContent>
                        <w:p w:rsidR="002505D3" w:rsidRDefault="002505D3" w:rsidP="002505D3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>Q(</w:t>
                          </w:r>
                          <w:r w:rsidRPr="00281E0A">
                            <w:rPr>
                              <w:rFonts w:ascii="Symbol" w:hAnsi="Symbol"/>
                              <w:sz w:val="16"/>
                              <w:szCs w:val="16"/>
                              <w:lang w:val="kk-KZ"/>
                            </w:rPr>
                            <w:t></w:t>
                          </w: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>)</w:t>
                          </w:r>
                        </w:p>
                        <w:p w:rsidR="002505D3" w:rsidRDefault="002505D3" w:rsidP="002505D3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-KZ"/>
                            </w:rPr>
                            <w:t>1</w:t>
                          </w:r>
                        </w:p>
                        <w:p w:rsidR="002505D3" w:rsidRDefault="002505D3" w:rsidP="002505D3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</w:p>
                        <w:p w:rsidR="002505D3" w:rsidRPr="00281E0A" w:rsidRDefault="002505D3" w:rsidP="002505D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-KZ"/>
                            </w:rPr>
                            <w:t>0,5</w:t>
                          </w:r>
                        </w:p>
                      </w:txbxContent>
                    </v:textbox>
                  </v:shape>
                  <v:shape id="_x0000_s1132" type="#_x0000_t202" style="position:absolute;left:8590;top:11400;width:2697;height:290" stroked="f">
                    <v:textbox style="mso-next-textbox:#_x0000_s1132">
                      <w:txbxContent>
                        <w:p w:rsidR="002505D3" w:rsidRPr="00281E0A" w:rsidRDefault="002505D3" w:rsidP="002505D3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 xml:space="preserve">1                 1,5                 2      </w:t>
                          </w:r>
                          <w:r w:rsidRPr="00F33176">
                            <w:rPr>
                              <w:rFonts w:ascii="Symbol" w:hAnsi="Symbol"/>
                              <w:sz w:val="16"/>
                              <w:szCs w:val="16"/>
                              <w:lang w:val="kk-KZ"/>
                            </w:rPr>
                            <w:t></w:t>
                          </w: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 xml:space="preserve">, мкм </w:t>
                          </w:r>
                        </w:p>
                      </w:txbxContent>
                    </v:textbox>
                  </v:shape>
                  <v:shape id="_x0000_s1133" style="position:absolute;left:9710;top:10550;width:270;height:850" coordsize="270,850" path="m10,830l,,250,r20,850e" filled="f" strokeweight="1.5pt">
                    <v:path arrowok="t"/>
                  </v:shape>
                </v:group>
              </w:pict>
            </w:r>
          </w:p>
          <w:p w:rsidR="002505D3" w:rsidRDefault="002505D3" w:rsidP="000B262D">
            <w:pPr>
              <w:rPr>
                <w:sz w:val="20"/>
                <w:szCs w:val="20"/>
                <w:lang w:val="kk-KZ"/>
              </w:rPr>
            </w:pPr>
          </w:p>
          <w:p w:rsidR="002505D3" w:rsidRDefault="002505D3" w:rsidP="000B262D">
            <w:pPr>
              <w:rPr>
                <w:sz w:val="20"/>
                <w:szCs w:val="20"/>
                <w:lang w:val="kk-KZ"/>
              </w:rPr>
            </w:pPr>
          </w:p>
          <w:p w:rsidR="002505D3" w:rsidRDefault="002505D3" w:rsidP="000B262D">
            <w:pPr>
              <w:rPr>
                <w:sz w:val="20"/>
                <w:szCs w:val="20"/>
                <w:lang w:val="kk-KZ"/>
              </w:rPr>
            </w:pPr>
          </w:p>
          <w:p w:rsidR="002505D3" w:rsidRPr="002505D3" w:rsidRDefault="002505D3" w:rsidP="000B262D">
            <w:pPr>
              <w:rPr>
                <w:sz w:val="20"/>
                <w:szCs w:val="20"/>
                <w:lang w:val="kk-KZ"/>
              </w:rPr>
            </w:pP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</w:p>
          <w:p w:rsidR="002505D3" w:rsidRDefault="002505D3" w:rsidP="000B262D">
            <w:pPr>
              <w:rPr>
                <w:sz w:val="20"/>
                <w:szCs w:val="20"/>
              </w:rPr>
            </w:pPr>
          </w:p>
          <w:p w:rsidR="002505D3" w:rsidRDefault="002505D3" w:rsidP="000B262D">
            <w:pPr>
              <w:rPr>
                <w:sz w:val="20"/>
                <w:szCs w:val="20"/>
              </w:rPr>
            </w:pP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>13. Вычислите инвертирующие и усиливающие длины волн квантового усилителя для заданных уровней энергии E</w:t>
            </w:r>
            <w:r w:rsidRPr="00F451DE">
              <w:rPr>
                <w:sz w:val="20"/>
                <w:szCs w:val="20"/>
                <w:vertAlign w:val="subscript"/>
              </w:rPr>
              <w:t>1</w:t>
            </w:r>
            <w:r w:rsidRPr="000B262D">
              <w:rPr>
                <w:sz w:val="20"/>
                <w:szCs w:val="20"/>
              </w:rPr>
              <w:t xml:space="preserve"> = 0,5 эВ, E</w:t>
            </w:r>
            <w:r w:rsidRPr="00F451DE">
              <w:rPr>
                <w:sz w:val="20"/>
                <w:szCs w:val="20"/>
                <w:vertAlign w:val="subscript"/>
              </w:rPr>
              <w:t>2</w:t>
            </w:r>
            <w:r w:rsidRPr="000B262D">
              <w:rPr>
                <w:sz w:val="20"/>
                <w:szCs w:val="20"/>
              </w:rPr>
              <w:t xml:space="preserve"> = 1,6 эВ, E</w:t>
            </w:r>
            <w:r w:rsidRPr="00F451DE">
              <w:rPr>
                <w:sz w:val="20"/>
                <w:szCs w:val="20"/>
                <w:vertAlign w:val="subscript"/>
              </w:rPr>
              <w:t>3</w:t>
            </w:r>
            <w:r w:rsidRPr="000B262D">
              <w:rPr>
                <w:sz w:val="20"/>
                <w:szCs w:val="20"/>
              </w:rPr>
              <w:t xml:space="preserve"> = 2,1 эВ.</w:t>
            </w: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>14. Вычислите инвертирующие и усиливающие длины волн квантового усилителя для заданных уровней энергии E</w:t>
            </w:r>
            <w:r w:rsidRPr="00F451DE">
              <w:rPr>
                <w:sz w:val="20"/>
                <w:szCs w:val="20"/>
                <w:vertAlign w:val="subscript"/>
              </w:rPr>
              <w:t>1</w:t>
            </w:r>
            <w:r w:rsidRPr="000B262D">
              <w:rPr>
                <w:sz w:val="20"/>
                <w:szCs w:val="20"/>
              </w:rPr>
              <w:t xml:space="preserve"> = 0,6 эВ, E</w:t>
            </w:r>
            <w:r w:rsidRPr="00F451DE">
              <w:rPr>
                <w:sz w:val="20"/>
                <w:szCs w:val="20"/>
                <w:vertAlign w:val="subscript"/>
              </w:rPr>
              <w:t xml:space="preserve">2 </w:t>
            </w:r>
            <w:r w:rsidRPr="000B262D">
              <w:rPr>
                <w:sz w:val="20"/>
                <w:szCs w:val="20"/>
              </w:rPr>
              <w:t>= 1,5 эВ, E</w:t>
            </w:r>
            <w:r w:rsidRPr="00F451DE">
              <w:rPr>
                <w:sz w:val="20"/>
                <w:szCs w:val="20"/>
                <w:vertAlign w:val="subscript"/>
              </w:rPr>
              <w:t>3</w:t>
            </w:r>
            <w:r w:rsidRPr="000B262D">
              <w:rPr>
                <w:sz w:val="20"/>
                <w:szCs w:val="20"/>
              </w:rPr>
              <w:t xml:space="preserve"> = 2,2 эВ.</w:t>
            </w: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>15. Вычислите инвертирующие и усиливающие длины волн квантового усилителя для заданных уровней энергии E</w:t>
            </w:r>
            <w:r w:rsidRPr="00F451DE">
              <w:rPr>
                <w:sz w:val="20"/>
                <w:szCs w:val="20"/>
                <w:vertAlign w:val="subscript"/>
              </w:rPr>
              <w:t>1</w:t>
            </w:r>
            <w:r w:rsidRPr="000B262D">
              <w:rPr>
                <w:sz w:val="20"/>
                <w:szCs w:val="20"/>
              </w:rPr>
              <w:t xml:space="preserve"> = 0,7 эВ, E</w:t>
            </w:r>
            <w:r w:rsidRPr="00F451DE">
              <w:rPr>
                <w:sz w:val="20"/>
                <w:szCs w:val="20"/>
                <w:vertAlign w:val="subscript"/>
              </w:rPr>
              <w:t>2</w:t>
            </w:r>
            <w:r w:rsidRPr="000B262D">
              <w:rPr>
                <w:sz w:val="20"/>
                <w:szCs w:val="20"/>
              </w:rPr>
              <w:t xml:space="preserve"> = 1,4 эВ, E</w:t>
            </w:r>
            <w:r w:rsidRPr="00F451DE">
              <w:rPr>
                <w:sz w:val="20"/>
                <w:szCs w:val="20"/>
                <w:vertAlign w:val="subscript"/>
              </w:rPr>
              <w:t>3</w:t>
            </w:r>
            <w:r w:rsidRPr="000B262D">
              <w:rPr>
                <w:sz w:val="20"/>
                <w:szCs w:val="20"/>
              </w:rPr>
              <w:t xml:space="preserve"> = 2,3 эВ.</w:t>
            </w:r>
          </w:p>
          <w:p w:rsid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>16. Вычислите инвертирующие и усиливающие длины волн квантового усилителя для заданных уровней энергии E</w:t>
            </w:r>
            <w:r w:rsidRPr="00F451DE">
              <w:rPr>
                <w:sz w:val="20"/>
                <w:szCs w:val="20"/>
                <w:vertAlign w:val="subscript"/>
              </w:rPr>
              <w:t>1</w:t>
            </w:r>
            <w:r w:rsidRPr="000B262D">
              <w:rPr>
                <w:sz w:val="20"/>
                <w:szCs w:val="20"/>
              </w:rPr>
              <w:t xml:space="preserve"> = 0,8 эВ, E</w:t>
            </w:r>
            <w:r w:rsidRPr="00F451DE">
              <w:rPr>
                <w:sz w:val="20"/>
                <w:szCs w:val="20"/>
                <w:vertAlign w:val="subscript"/>
              </w:rPr>
              <w:t>2</w:t>
            </w:r>
            <w:r w:rsidRPr="000B262D">
              <w:rPr>
                <w:sz w:val="20"/>
                <w:szCs w:val="20"/>
              </w:rPr>
              <w:t xml:space="preserve"> = 1,3 эВ, E</w:t>
            </w:r>
            <w:r w:rsidRPr="00F451DE">
              <w:rPr>
                <w:sz w:val="20"/>
                <w:szCs w:val="20"/>
                <w:vertAlign w:val="subscript"/>
              </w:rPr>
              <w:t>3</w:t>
            </w:r>
            <w:r w:rsidRPr="000B262D">
              <w:rPr>
                <w:sz w:val="20"/>
                <w:szCs w:val="20"/>
              </w:rPr>
              <w:t xml:space="preserve"> = 2,4 эВ.</w:t>
            </w:r>
          </w:p>
          <w:p w:rsidR="0015017D" w:rsidRDefault="0015017D" w:rsidP="000B262D">
            <w:pPr>
              <w:rPr>
                <w:sz w:val="20"/>
                <w:szCs w:val="20"/>
              </w:rPr>
            </w:pPr>
          </w:p>
          <w:p w:rsidR="0015017D" w:rsidRPr="0015017D" w:rsidRDefault="0015017D" w:rsidP="0015017D">
            <w:pPr>
              <w:snapToGrid w:val="0"/>
              <w:ind w:left="36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15017D" w:rsidRDefault="00F74D51" w:rsidP="0015017D">
            <w:pPr>
              <w:pStyle w:val="a4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  <w:lang w:eastAsia="ru-RU"/>
              </w:rPr>
              <w:pict>
                <v:group id="_x0000_s1134" style="position:absolute;left:0;text-align:left;margin-left:16.45pt;margin-top:4.85pt;width:89pt;height:75.5pt;z-index:251672576" coordorigin="1800,13290" coordsize="1780,1510">
                  <v:group id="_x0000_s1135" style="position:absolute;left:1800;top:13290;width:1720;height:1510" coordorigin="1800,13290" coordsize="1720,1510">
                    <v:group id="_x0000_s1136" style="position:absolute;left:1800;top:13290;width:1720;height:1510" coordorigin="1800,13290" coordsize="1720,1510">
                      <v:shape id="_x0000_s1137" type="#_x0000_t32" style="position:absolute;left:2520;top:13410;width:1000;height:0" o:connectortype="straight"/>
                      <v:shape id="_x0000_s1138" type="#_x0000_t32" style="position:absolute;left:2520;top:13870;width:1000;height:10;flip:y" o:connectortype="straight"/>
                      <v:shape id="_x0000_s1139" type="#_x0000_t32" style="position:absolute;left:2520;top:14570;width:1000;height:0" o:connectortype="straight"/>
                      <v:shape id="_x0000_s1140" type="#_x0000_t202" style="position:absolute;left:1800;top:13290;width:577;height:1510" stroked="f">
                        <v:textbox style="mso-next-textbox:#_x0000_s1140">
                          <w:txbxContent>
                            <w:p w:rsidR="0015017D" w:rsidRDefault="0015017D" w:rsidP="0015017D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743E71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  <w:p w:rsidR="0015017D" w:rsidRDefault="0015017D" w:rsidP="0015017D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15017D" w:rsidRDefault="0015017D" w:rsidP="0015017D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743E71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15017D" w:rsidRDefault="0015017D" w:rsidP="0015017D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15017D" w:rsidRDefault="0015017D" w:rsidP="0015017D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15017D" w:rsidRPr="00743E71" w:rsidRDefault="0015017D" w:rsidP="0015017D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743E71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shape id="_x0000_s1141" type="#_x0000_t32" style="position:absolute;left:2590;top:13410;width:30;height:1160;flip:y" o:connectortype="straight">
                      <v:stroke endarrow="block"/>
                    </v:shape>
                    <v:shape id="_x0000_s1142" type="#_x0000_t32" style="position:absolute;left:3150;top:13410;width:0;height:460" o:connectortype="straight">
                      <v:stroke endarrow="block"/>
                    </v:shape>
                  </v:group>
                  <v:shape id="_x0000_s1143" type="#_x0000_t13" style="position:absolute;left:3220;top:13560;width:360;height:143"/>
                </v:group>
              </w:pict>
            </w:r>
          </w:p>
          <w:p w:rsidR="0015017D" w:rsidRDefault="0015017D" w:rsidP="0015017D">
            <w:pPr>
              <w:pStyle w:val="a4"/>
              <w:rPr>
                <w:bCs/>
                <w:sz w:val="20"/>
                <w:szCs w:val="20"/>
                <w:lang w:val="kk-KZ"/>
              </w:rPr>
            </w:pPr>
          </w:p>
          <w:p w:rsidR="0015017D" w:rsidRDefault="0015017D" w:rsidP="0015017D">
            <w:pPr>
              <w:pStyle w:val="a4"/>
              <w:rPr>
                <w:bCs/>
                <w:sz w:val="20"/>
                <w:szCs w:val="20"/>
                <w:lang w:val="kk-KZ"/>
              </w:rPr>
            </w:pPr>
          </w:p>
          <w:p w:rsidR="0015017D" w:rsidRDefault="0015017D" w:rsidP="0015017D">
            <w:pPr>
              <w:pStyle w:val="a4"/>
              <w:rPr>
                <w:bCs/>
                <w:sz w:val="20"/>
                <w:szCs w:val="20"/>
                <w:lang w:val="kk-KZ"/>
              </w:rPr>
            </w:pPr>
          </w:p>
          <w:p w:rsidR="0015017D" w:rsidRDefault="0015017D" w:rsidP="0015017D">
            <w:pPr>
              <w:pStyle w:val="a4"/>
              <w:rPr>
                <w:bCs/>
                <w:sz w:val="20"/>
                <w:szCs w:val="20"/>
                <w:lang w:val="kk-KZ"/>
              </w:rPr>
            </w:pPr>
          </w:p>
          <w:p w:rsidR="0015017D" w:rsidRPr="000D3305" w:rsidRDefault="0015017D" w:rsidP="0015017D">
            <w:pPr>
              <w:pStyle w:val="a4"/>
              <w:rPr>
                <w:bCs/>
                <w:sz w:val="20"/>
                <w:szCs w:val="20"/>
                <w:lang w:val="kk-KZ"/>
              </w:rPr>
            </w:pPr>
          </w:p>
          <w:p w:rsidR="0015017D" w:rsidRPr="00867298" w:rsidRDefault="0015017D" w:rsidP="0015017D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577D08">
              <w:rPr>
                <w:rFonts w:ascii="Symbol" w:hAnsi="Symbol"/>
                <w:bCs/>
                <w:sz w:val="20"/>
                <w:szCs w:val="20"/>
                <w:lang w:val="kk-KZ"/>
              </w:rPr>
              <w:t></w:t>
            </w:r>
            <w:r w:rsidRPr="00577D08">
              <w:rPr>
                <w:bCs/>
                <w:sz w:val="20"/>
                <w:szCs w:val="20"/>
                <w:vertAlign w:val="subscript"/>
                <w:lang w:val="kk-KZ"/>
              </w:rPr>
              <w:t>inv</w:t>
            </w:r>
            <w:r w:rsidRPr="00577D08">
              <w:rPr>
                <w:bCs/>
                <w:sz w:val="20"/>
                <w:szCs w:val="20"/>
                <w:lang w:val="kk-KZ"/>
              </w:rPr>
              <w:t>=hC/(E</w:t>
            </w:r>
            <w:r w:rsidRPr="00577D08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 w:rsidRPr="00577D08">
              <w:rPr>
                <w:bCs/>
                <w:sz w:val="20"/>
                <w:szCs w:val="20"/>
                <w:lang w:val="kk-KZ"/>
              </w:rPr>
              <w:t>-E</w:t>
            </w:r>
            <w:r w:rsidRPr="00577D08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 w:rsidRPr="00577D08">
              <w:rPr>
                <w:bCs/>
                <w:sz w:val="20"/>
                <w:szCs w:val="20"/>
                <w:lang w:val="kk-KZ"/>
              </w:rPr>
              <w:t>)=1.24/(2.1-0.5)=1.24/1.6=0.775</w:t>
            </w:r>
            <w:r>
              <w:rPr>
                <w:bCs/>
                <w:sz w:val="20"/>
                <w:szCs w:val="20"/>
                <w:lang w:val="kk-KZ"/>
              </w:rPr>
              <w:t xml:space="preserve"> мкм</w:t>
            </w:r>
          </w:p>
          <w:p w:rsidR="0015017D" w:rsidRPr="00577D08" w:rsidRDefault="0015017D" w:rsidP="0015017D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15017D" w:rsidRPr="00867298" w:rsidRDefault="0015017D" w:rsidP="0015017D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577D08">
              <w:rPr>
                <w:rFonts w:ascii="Symbol" w:hAnsi="Symbol"/>
                <w:bCs/>
                <w:sz w:val="20"/>
                <w:szCs w:val="20"/>
                <w:lang w:val="kk-KZ"/>
              </w:rPr>
              <w:t></w:t>
            </w:r>
            <w:r>
              <w:rPr>
                <w:bCs/>
                <w:sz w:val="20"/>
                <w:szCs w:val="20"/>
                <w:vertAlign w:val="subscript"/>
                <w:lang w:val="kk-KZ"/>
              </w:rPr>
              <w:t>усил</w:t>
            </w:r>
            <w:r w:rsidRPr="00577D08">
              <w:rPr>
                <w:bCs/>
                <w:sz w:val="20"/>
                <w:szCs w:val="20"/>
                <w:lang w:val="kk-KZ"/>
              </w:rPr>
              <w:t>=hC/(E</w:t>
            </w:r>
            <w:r w:rsidRPr="00577D08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 w:rsidRPr="00577D08">
              <w:rPr>
                <w:bCs/>
                <w:sz w:val="20"/>
                <w:szCs w:val="20"/>
                <w:lang w:val="kk-KZ"/>
              </w:rPr>
              <w:t>-E</w:t>
            </w:r>
            <w:r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 w:rsidRPr="00577D08">
              <w:rPr>
                <w:bCs/>
                <w:sz w:val="20"/>
                <w:szCs w:val="20"/>
                <w:lang w:val="kk-KZ"/>
              </w:rPr>
              <w:t>)=1.24/(2.1-</w:t>
            </w:r>
            <w:r>
              <w:rPr>
                <w:bCs/>
                <w:sz w:val="20"/>
                <w:szCs w:val="20"/>
                <w:lang w:val="kk-KZ"/>
              </w:rPr>
              <w:t>1,6</w:t>
            </w:r>
            <w:r w:rsidRPr="00577D08">
              <w:rPr>
                <w:bCs/>
                <w:sz w:val="20"/>
                <w:szCs w:val="20"/>
                <w:lang w:val="kk-KZ"/>
              </w:rPr>
              <w:t>)=1.24/</w:t>
            </w:r>
            <w:r>
              <w:rPr>
                <w:bCs/>
                <w:sz w:val="20"/>
                <w:szCs w:val="20"/>
                <w:lang w:val="kk-KZ"/>
              </w:rPr>
              <w:t>0,5</w:t>
            </w:r>
            <w:r w:rsidRPr="00577D08">
              <w:rPr>
                <w:bCs/>
                <w:sz w:val="20"/>
                <w:szCs w:val="20"/>
                <w:lang w:val="kk-KZ"/>
              </w:rPr>
              <w:t>=</w:t>
            </w:r>
            <w:r>
              <w:rPr>
                <w:bCs/>
                <w:sz w:val="20"/>
                <w:szCs w:val="20"/>
                <w:lang w:val="kk-KZ"/>
              </w:rPr>
              <w:t>2,48 мкм</w:t>
            </w:r>
          </w:p>
          <w:p w:rsidR="0015017D" w:rsidRPr="00577D08" w:rsidRDefault="0015017D" w:rsidP="0015017D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0B262D" w:rsidRPr="0015017D" w:rsidRDefault="000B262D" w:rsidP="000B262D">
            <w:pPr>
              <w:rPr>
                <w:sz w:val="20"/>
                <w:szCs w:val="20"/>
                <w:lang w:val="kk-KZ"/>
              </w:rPr>
            </w:pPr>
          </w:p>
          <w:p w:rsidR="000B262D" w:rsidRPr="0015017D" w:rsidRDefault="000B262D" w:rsidP="000B262D">
            <w:pPr>
              <w:rPr>
                <w:sz w:val="20"/>
                <w:szCs w:val="20"/>
                <w:lang w:val="kk-KZ"/>
              </w:rPr>
            </w:pPr>
          </w:p>
          <w:p w:rsidR="000B262D" w:rsidRPr="0015017D" w:rsidRDefault="000B262D" w:rsidP="000B262D">
            <w:pPr>
              <w:rPr>
                <w:sz w:val="20"/>
                <w:szCs w:val="20"/>
                <w:lang w:val="kk-KZ"/>
              </w:rPr>
            </w:pPr>
          </w:p>
          <w:p w:rsidR="000B262D" w:rsidRPr="0015017D" w:rsidRDefault="000B262D" w:rsidP="000B262D">
            <w:pPr>
              <w:rPr>
                <w:sz w:val="20"/>
                <w:szCs w:val="20"/>
                <w:lang w:val="kk-KZ"/>
              </w:rPr>
            </w:pPr>
          </w:p>
          <w:p w:rsidR="000B262D" w:rsidRDefault="000B262D" w:rsidP="000B262D">
            <w:pPr>
              <w:rPr>
                <w:sz w:val="20"/>
                <w:szCs w:val="20"/>
                <w:lang w:val="kk-KZ"/>
              </w:rPr>
            </w:pPr>
          </w:p>
          <w:p w:rsidR="0015017D" w:rsidRPr="0015017D" w:rsidRDefault="0015017D" w:rsidP="000B262D">
            <w:pPr>
              <w:rPr>
                <w:sz w:val="20"/>
                <w:szCs w:val="20"/>
                <w:lang w:val="kk-KZ"/>
              </w:rPr>
            </w:pP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 xml:space="preserve">17. Рассчитайте барьерную емкость p-n-перехода площадью 10 мкм2, толщиной 10 мкм, диэлектрической проницаемостью </w:t>
            </w:r>
            <w:r w:rsidR="00B136BE"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="00B136BE" w:rsidRPr="000137CB">
              <w:rPr>
                <w:bCs/>
                <w:sz w:val="20"/>
                <w:szCs w:val="20"/>
                <w:lang w:val="kk-KZ" w:eastAsia="ar-SA"/>
              </w:rPr>
              <w:t>=</w:t>
            </w:r>
            <w:r w:rsidR="00B136BE">
              <w:rPr>
                <w:bCs/>
                <w:sz w:val="20"/>
                <w:szCs w:val="20"/>
                <w:lang w:val="kk-KZ" w:eastAsia="ar-SA"/>
              </w:rPr>
              <w:t>12</w:t>
            </w:r>
            <w:r w:rsidR="00B136BE" w:rsidRPr="000137C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="00B136BE"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="00B136BE" w:rsidRPr="000137CB">
              <w:rPr>
                <w:bCs/>
                <w:sz w:val="20"/>
                <w:szCs w:val="20"/>
                <w:vertAlign w:val="subscript"/>
                <w:lang w:val="kk-KZ" w:eastAsia="ar-SA"/>
              </w:rPr>
              <w:t>0</w:t>
            </w:r>
            <w:r w:rsidR="00B136BE" w:rsidRPr="000137CB">
              <w:rPr>
                <w:bCs/>
                <w:sz w:val="20"/>
                <w:szCs w:val="20"/>
                <w:lang w:val="kk-KZ" w:eastAsia="ar-SA"/>
              </w:rPr>
              <w:t xml:space="preserve">=8.85 </w:t>
            </w:r>
            <w:r w:rsidR="00B136BE">
              <w:rPr>
                <w:bCs/>
                <w:sz w:val="20"/>
                <w:szCs w:val="20"/>
                <w:lang w:val="kk-KZ" w:eastAsia="ar-SA"/>
              </w:rPr>
              <w:t>пФ/м</w:t>
            </w:r>
            <w:r w:rsidRPr="000B262D">
              <w:rPr>
                <w:sz w:val="20"/>
                <w:szCs w:val="20"/>
              </w:rPr>
              <w:t>.</w:t>
            </w: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 xml:space="preserve">18. Рассчитайте барьерную способность, если площадь p-n перехода составляет 100 мкм2, толщина 5 мкм, диэлектрическая проницаемость </w:t>
            </w:r>
            <w:r w:rsidR="00B136BE"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="00B136BE" w:rsidRPr="000137CB">
              <w:rPr>
                <w:bCs/>
                <w:sz w:val="20"/>
                <w:szCs w:val="20"/>
                <w:lang w:val="kk-KZ" w:eastAsia="ar-SA"/>
              </w:rPr>
              <w:t>=</w:t>
            </w:r>
            <w:r w:rsidR="00B136BE">
              <w:rPr>
                <w:bCs/>
                <w:sz w:val="20"/>
                <w:szCs w:val="20"/>
                <w:lang w:val="kk-KZ" w:eastAsia="ar-SA"/>
              </w:rPr>
              <w:t>12</w:t>
            </w:r>
            <w:r w:rsidR="00B136BE" w:rsidRPr="000137C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="00B136BE"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="00B136BE" w:rsidRPr="000137CB">
              <w:rPr>
                <w:bCs/>
                <w:sz w:val="20"/>
                <w:szCs w:val="20"/>
                <w:vertAlign w:val="subscript"/>
                <w:lang w:val="kk-KZ" w:eastAsia="ar-SA"/>
              </w:rPr>
              <w:t>0</w:t>
            </w:r>
            <w:r w:rsidR="00B136BE" w:rsidRPr="000137CB">
              <w:rPr>
                <w:bCs/>
                <w:sz w:val="20"/>
                <w:szCs w:val="20"/>
                <w:lang w:val="kk-KZ" w:eastAsia="ar-SA"/>
              </w:rPr>
              <w:t xml:space="preserve">=8.85 </w:t>
            </w:r>
            <w:r w:rsidR="00B136BE">
              <w:rPr>
                <w:bCs/>
                <w:sz w:val="20"/>
                <w:szCs w:val="20"/>
                <w:lang w:val="kk-KZ" w:eastAsia="ar-SA"/>
              </w:rPr>
              <w:t>пФ/м</w:t>
            </w:r>
            <w:r w:rsidRPr="000B262D">
              <w:rPr>
                <w:sz w:val="20"/>
                <w:szCs w:val="20"/>
              </w:rPr>
              <w:t>.</w:t>
            </w: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 xml:space="preserve">19. Рассчитайте барьерную емкость p-n-перехода площадью 200 мкм2, толщиной 4 мкм, диэлектрической проницаемостью </w:t>
            </w:r>
            <w:r w:rsidR="0015017D"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="0015017D" w:rsidRPr="000137CB">
              <w:rPr>
                <w:bCs/>
                <w:sz w:val="20"/>
                <w:szCs w:val="20"/>
                <w:lang w:val="kk-KZ" w:eastAsia="ar-SA"/>
              </w:rPr>
              <w:t>=</w:t>
            </w:r>
            <w:r w:rsidR="0015017D">
              <w:rPr>
                <w:bCs/>
                <w:sz w:val="20"/>
                <w:szCs w:val="20"/>
                <w:lang w:val="kk-KZ" w:eastAsia="ar-SA"/>
              </w:rPr>
              <w:t>12</w:t>
            </w:r>
            <w:r w:rsidR="0015017D" w:rsidRPr="000137C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="0015017D"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="0015017D" w:rsidRPr="000137CB">
              <w:rPr>
                <w:bCs/>
                <w:sz w:val="20"/>
                <w:szCs w:val="20"/>
                <w:vertAlign w:val="subscript"/>
                <w:lang w:val="kk-KZ" w:eastAsia="ar-SA"/>
              </w:rPr>
              <w:t>0</w:t>
            </w:r>
            <w:r w:rsidR="0015017D" w:rsidRPr="000137CB">
              <w:rPr>
                <w:bCs/>
                <w:sz w:val="20"/>
                <w:szCs w:val="20"/>
                <w:lang w:val="kk-KZ" w:eastAsia="ar-SA"/>
              </w:rPr>
              <w:t xml:space="preserve">=8.85 </w:t>
            </w:r>
            <w:r w:rsidR="0015017D">
              <w:rPr>
                <w:bCs/>
                <w:sz w:val="20"/>
                <w:szCs w:val="20"/>
                <w:lang w:val="kk-KZ" w:eastAsia="ar-SA"/>
              </w:rPr>
              <w:t>пФ/м</w:t>
            </w:r>
            <w:r w:rsidRPr="000B262D">
              <w:rPr>
                <w:sz w:val="20"/>
                <w:szCs w:val="20"/>
              </w:rPr>
              <w:t>.</w:t>
            </w: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  <w:r w:rsidRPr="000B262D">
              <w:rPr>
                <w:sz w:val="20"/>
                <w:szCs w:val="20"/>
              </w:rPr>
              <w:t xml:space="preserve">20. Рассчитайте барьерную емкость p-n-перехода площадью 800 мкм2, толщиной 10 мкм, диэлектрической проницаемостью </w:t>
            </w:r>
            <w:r w:rsidR="00B136BE"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="00B136BE" w:rsidRPr="000137CB">
              <w:rPr>
                <w:bCs/>
                <w:sz w:val="20"/>
                <w:szCs w:val="20"/>
                <w:lang w:val="kk-KZ" w:eastAsia="ar-SA"/>
              </w:rPr>
              <w:t>=</w:t>
            </w:r>
            <w:r w:rsidR="00B136BE">
              <w:rPr>
                <w:bCs/>
                <w:sz w:val="20"/>
                <w:szCs w:val="20"/>
                <w:lang w:val="kk-KZ" w:eastAsia="ar-SA"/>
              </w:rPr>
              <w:t>12</w:t>
            </w:r>
            <w:r w:rsidR="00B136BE" w:rsidRPr="000137C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="00B136BE"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="00B136BE" w:rsidRPr="000137CB">
              <w:rPr>
                <w:bCs/>
                <w:sz w:val="20"/>
                <w:szCs w:val="20"/>
                <w:vertAlign w:val="subscript"/>
                <w:lang w:val="kk-KZ" w:eastAsia="ar-SA"/>
              </w:rPr>
              <w:t>0</w:t>
            </w:r>
            <w:r w:rsidR="00B136BE" w:rsidRPr="000137CB">
              <w:rPr>
                <w:bCs/>
                <w:sz w:val="20"/>
                <w:szCs w:val="20"/>
                <w:lang w:val="kk-KZ" w:eastAsia="ar-SA"/>
              </w:rPr>
              <w:t xml:space="preserve">=8.85 </w:t>
            </w:r>
            <w:r w:rsidR="00B136BE">
              <w:rPr>
                <w:bCs/>
                <w:sz w:val="20"/>
                <w:szCs w:val="20"/>
                <w:lang w:val="kk-KZ" w:eastAsia="ar-SA"/>
              </w:rPr>
              <w:t>пФ/м</w:t>
            </w:r>
            <w:r w:rsidRPr="000B262D">
              <w:rPr>
                <w:sz w:val="20"/>
                <w:szCs w:val="20"/>
              </w:rPr>
              <w:t>.</w:t>
            </w:r>
          </w:p>
          <w:p w:rsidR="000B262D" w:rsidRPr="000B262D" w:rsidRDefault="000B262D" w:rsidP="000B262D">
            <w:pPr>
              <w:rPr>
                <w:sz w:val="20"/>
                <w:szCs w:val="20"/>
              </w:rPr>
            </w:pPr>
          </w:p>
          <w:p w:rsidR="0015017D" w:rsidRPr="00032596" w:rsidRDefault="0015017D" w:rsidP="0015017D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С</w:t>
            </w:r>
            <w:r>
              <w:rPr>
                <w:bCs/>
                <w:sz w:val="20"/>
                <w:szCs w:val="20"/>
                <w:lang w:val="en-US"/>
              </w:rPr>
              <w:t>=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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vertAlign w:val="subscript"/>
                <w:lang w:val="kk-KZ" w:eastAsia="ar-SA"/>
              </w:rPr>
              <w:t>0</w:t>
            </w:r>
            <w:r>
              <w:rPr>
                <w:bCs/>
                <w:sz w:val="20"/>
                <w:szCs w:val="20"/>
                <w:lang w:val="en-US" w:eastAsia="ar-SA"/>
              </w:rPr>
              <w:t>S/d</w:t>
            </w:r>
          </w:p>
          <w:p w:rsidR="00577D08" w:rsidRPr="000B262D" w:rsidRDefault="00577D08" w:rsidP="000B262D">
            <w:pPr>
              <w:rPr>
                <w:sz w:val="20"/>
                <w:szCs w:val="20"/>
              </w:rPr>
            </w:pPr>
          </w:p>
        </w:tc>
      </w:tr>
    </w:tbl>
    <w:p w:rsidR="00577D08" w:rsidRDefault="00577D08"/>
    <w:p w:rsidR="00577D08" w:rsidRDefault="00577D08"/>
    <w:p w:rsidR="000B262D" w:rsidRDefault="000B262D"/>
    <w:sectPr w:rsidR="000B262D" w:rsidSect="006F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2F0" w:rsidRDefault="00F062F0" w:rsidP="000B262D">
      <w:r>
        <w:separator/>
      </w:r>
    </w:p>
  </w:endnote>
  <w:endnote w:type="continuationSeparator" w:id="1">
    <w:p w:rsidR="00F062F0" w:rsidRDefault="00F062F0" w:rsidP="000B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2F0" w:rsidRDefault="00F062F0" w:rsidP="000B262D">
      <w:r>
        <w:separator/>
      </w:r>
    </w:p>
  </w:footnote>
  <w:footnote w:type="continuationSeparator" w:id="1">
    <w:p w:rsidR="00F062F0" w:rsidRDefault="00F062F0" w:rsidP="000B2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55FE9"/>
    <w:multiLevelType w:val="hybridMultilevel"/>
    <w:tmpl w:val="5704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D4F2B"/>
    <w:multiLevelType w:val="hybridMultilevel"/>
    <w:tmpl w:val="5704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8796C"/>
    <w:multiLevelType w:val="hybridMultilevel"/>
    <w:tmpl w:val="A20E6CC8"/>
    <w:lvl w:ilvl="0" w:tplc="0ACA6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B35A9"/>
    <w:multiLevelType w:val="hybridMultilevel"/>
    <w:tmpl w:val="42FACDAC"/>
    <w:lvl w:ilvl="0" w:tplc="0ACA6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C1074"/>
    <w:multiLevelType w:val="hybridMultilevel"/>
    <w:tmpl w:val="5704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83ADF"/>
    <w:multiLevelType w:val="hybridMultilevel"/>
    <w:tmpl w:val="5C5CB80A"/>
    <w:lvl w:ilvl="0" w:tplc="0ACA6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F4E6A"/>
    <w:multiLevelType w:val="hybridMultilevel"/>
    <w:tmpl w:val="42FACDAC"/>
    <w:lvl w:ilvl="0" w:tplc="0ACA6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32BA"/>
    <w:rsid w:val="000137CB"/>
    <w:rsid w:val="00032596"/>
    <w:rsid w:val="000832BA"/>
    <w:rsid w:val="00084FDD"/>
    <w:rsid w:val="000B262D"/>
    <w:rsid w:val="000D3305"/>
    <w:rsid w:val="000E7384"/>
    <w:rsid w:val="001361BE"/>
    <w:rsid w:val="0015017D"/>
    <w:rsid w:val="00191456"/>
    <w:rsid w:val="001F4076"/>
    <w:rsid w:val="00244844"/>
    <w:rsid w:val="002505D3"/>
    <w:rsid w:val="00281E0A"/>
    <w:rsid w:val="002C44BD"/>
    <w:rsid w:val="002D35F4"/>
    <w:rsid w:val="002D436B"/>
    <w:rsid w:val="00341FBD"/>
    <w:rsid w:val="00396F5F"/>
    <w:rsid w:val="00461F01"/>
    <w:rsid w:val="0047618B"/>
    <w:rsid w:val="004D12BC"/>
    <w:rsid w:val="00543522"/>
    <w:rsid w:val="0055258C"/>
    <w:rsid w:val="00561973"/>
    <w:rsid w:val="00572DFD"/>
    <w:rsid w:val="00577D08"/>
    <w:rsid w:val="005B6109"/>
    <w:rsid w:val="00620531"/>
    <w:rsid w:val="00641224"/>
    <w:rsid w:val="006459E0"/>
    <w:rsid w:val="00674CAB"/>
    <w:rsid w:val="006904A5"/>
    <w:rsid w:val="00693D67"/>
    <w:rsid w:val="00695A0E"/>
    <w:rsid w:val="006C4DD5"/>
    <w:rsid w:val="006F290C"/>
    <w:rsid w:val="006F70B4"/>
    <w:rsid w:val="00720D24"/>
    <w:rsid w:val="00743E71"/>
    <w:rsid w:val="00812010"/>
    <w:rsid w:val="00832049"/>
    <w:rsid w:val="00867298"/>
    <w:rsid w:val="008A2C5A"/>
    <w:rsid w:val="008B4687"/>
    <w:rsid w:val="008E1FC4"/>
    <w:rsid w:val="0097214D"/>
    <w:rsid w:val="0098423C"/>
    <w:rsid w:val="009C6377"/>
    <w:rsid w:val="009D48A3"/>
    <w:rsid w:val="009D49D5"/>
    <w:rsid w:val="00A70BDD"/>
    <w:rsid w:val="00B103BC"/>
    <w:rsid w:val="00B136BE"/>
    <w:rsid w:val="00B5090A"/>
    <w:rsid w:val="00B66CAE"/>
    <w:rsid w:val="00B733D3"/>
    <w:rsid w:val="00C138D0"/>
    <w:rsid w:val="00C860B6"/>
    <w:rsid w:val="00CB4343"/>
    <w:rsid w:val="00CC5B69"/>
    <w:rsid w:val="00D3216C"/>
    <w:rsid w:val="00D47DC4"/>
    <w:rsid w:val="00D82EC3"/>
    <w:rsid w:val="00DF08FA"/>
    <w:rsid w:val="00E43639"/>
    <w:rsid w:val="00E5518F"/>
    <w:rsid w:val="00E90ADC"/>
    <w:rsid w:val="00F062F0"/>
    <w:rsid w:val="00F30066"/>
    <w:rsid w:val="00F33176"/>
    <w:rsid w:val="00F451DE"/>
    <w:rsid w:val="00F74D51"/>
    <w:rsid w:val="00FC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5" type="connector" idref="#_x0000_s1117"/>
        <o:r id="V:Rule36" type="connector" idref="#_x0000_s1079"/>
        <o:r id="V:Rule37" type="connector" idref="#_x0000_s1086"/>
        <o:r id="V:Rule38" type="connector" idref="#_x0000_s1116"/>
        <o:r id="V:Rule39" type="connector" idref="#_x0000_s1084"/>
        <o:r id="V:Rule40" type="connector" idref="#_x0000_s1121"/>
        <o:r id="V:Rule41" type="connector" idref="#_x0000_s1123"/>
        <o:r id="V:Rule42" type="connector" idref="#_x0000_s1092"/>
        <o:r id="V:Rule43" type="connector" idref="#_x0000_s1091"/>
        <o:r id="V:Rule44" type="connector" idref="#_x0000_s1126"/>
        <o:r id="V:Rule45" type="connector" idref="#_x0000_s1125"/>
        <o:r id="V:Rule46" type="connector" idref="#_x0000_s1106"/>
        <o:r id="V:Rule47" type="connector" idref="#_x0000_s1085"/>
        <o:r id="V:Rule48" type="connector" idref="#_x0000_s1122"/>
        <o:r id="V:Rule49" type="connector" idref="#_x0000_s1088"/>
        <o:r id="V:Rule50" type="connector" idref="#_x0000_s1087"/>
        <o:r id="V:Rule51" type="connector" idref="#_x0000_s1105"/>
        <o:r id="V:Rule52" type="connector" idref="#_x0000_s1124"/>
        <o:r id="V:Rule53" type="connector" idref="#_x0000_s1141"/>
        <o:r id="V:Rule54" type="connector" idref="#_x0000_s1137"/>
        <o:r id="V:Rule55" type="connector" idref="#_x0000_s1103"/>
        <o:r id="V:Rule56" type="connector" idref="#_x0000_s1138"/>
        <o:r id="V:Rule57" type="connector" idref="#_x0000_s1071"/>
        <o:r id="V:Rule58" type="connector" idref="#_x0000_s1139"/>
        <o:r id="V:Rule59" type="connector" idref="#_x0000_s1109"/>
        <o:r id="V:Rule60" type="connector" idref="#_x0000_s1142"/>
        <o:r id="V:Rule61" type="connector" idref="#_x0000_s1129"/>
        <o:r id="V:Rule62" type="connector" idref="#_x0000_s1083"/>
        <o:r id="V:Rule63" type="connector" idref="#_x0000_s1130"/>
        <o:r id="V:Rule64" type="connector" idref="#_x0000_s1078"/>
        <o:r id="V:Rule65" type="connector" idref="#_x0000_s1110"/>
        <o:r id="V:Rule66" type="connector" idref="#_x0000_s1101"/>
        <o:r id="V:Rule67" type="connector" idref="#_x0000_s1102"/>
        <o:r id="V:Rule68" type="connector" idref="#_x0000_s107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83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832B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832B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E7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B26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2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B26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26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2020-11-25T07:47:00Z</dcterms:created>
  <dcterms:modified xsi:type="dcterms:W3CDTF">2020-11-25T16:03:00Z</dcterms:modified>
</cp:coreProperties>
</file>